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909" w:rsidRDefault="002F1909" w:rsidP="002F1909">
      <w:pPr>
        <w:shd w:val="clear" w:color="auto" w:fill="FFFFFF"/>
        <w:spacing w:after="100" w:line="240" w:lineRule="auto"/>
        <w:jc w:val="center"/>
        <w:textAlignment w:val="baseline"/>
        <w:rPr>
          <w:rFonts w:asciiTheme="majorHAnsi" w:eastAsia="Times New Roman" w:hAnsiTheme="majorHAnsi" w:cs="Segoe UI"/>
          <w:b/>
          <w:color w:val="201F1E"/>
          <w:sz w:val="32"/>
          <w:szCs w:val="24"/>
          <w:bdr w:val="none" w:sz="0" w:space="0" w:color="auto" w:frame="1"/>
          <w:lang w:eastAsia="el-GR"/>
        </w:rPr>
      </w:pPr>
      <w:r w:rsidRPr="002F1909">
        <w:rPr>
          <w:rFonts w:asciiTheme="majorHAnsi" w:eastAsia="Times New Roman" w:hAnsiTheme="majorHAnsi" w:cs="Segoe UI"/>
          <w:b/>
          <w:color w:val="201F1E"/>
          <w:sz w:val="32"/>
          <w:szCs w:val="24"/>
          <w:bdr w:val="none" w:sz="0" w:space="0" w:color="auto" w:frame="1"/>
          <w:lang w:eastAsia="el-GR"/>
        </w:rPr>
        <w:t>Ενημέρωση για πρακτική άσκηση</w:t>
      </w:r>
    </w:p>
    <w:p w:rsidR="002F1909" w:rsidRDefault="002F1909" w:rsidP="002F1909">
      <w:pPr>
        <w:shd w:val="clear" w:color="auto" w:fill="FFFFFF"/>
        <w:spacing w:after="100" w:line="240" w:lineRule="auto"/>
        <w:jc w:val="both"/>
        <w:textAlignment w:val="baseline"/>
        <w:rPr>
          <w:rFonts w:asciiTheme="majorHAnsi" w:eastAsia="Times New Roman" w:hAnsiTheme="majorHAnsi" w:cs="Segoe UI"/>
          <w:color w:val="201F1E"/>
          <w:sz w:val="32"/>
          <w:szCs w:val="24"/>
          <w:bdr w:val="none" w:sz="0" w:space="0" w:color="auto" w:frame="1"/>
          <w:lang w:eastAsia="el-GR"/>
        </w:rPr>
      </w:pPr>
      <w:r w:rsidRPr="002F1909">
        <w:rPr>
          <w:rFonts w:asciiTheme="majorHAnsi" w:eastAsia="Times New Roman" w:hAnsiTheme="majorHAnsi" w:cs="Segoe UI"/>
          <w:color w:val="201F1E"/>
          <w:sz w:val="32"/>
          <w:szCs w:val="24"/>
          <w:lang w:eastAsia="el-GR"/>
        </w:rPr>
        <w:br/>
      </w:r>
      <w:r w:rsidRPr="002F1909">
        <w:rPr>
          <w:rFonts w:asciiTheme="majorHAnsi" w:eastAsia="Times New Roman" w:hAnsiTheme="majorHAnsi" w:cs="Segoe UI"/>
          <w:color w:val="201F1E"/>
          <w:sz w:val="32"/>
          <w:szCs w:val="24"/>
          <w:bdr w:val="none" w:sz="0" w:space="0" w:color="auto" w:frame="1"/>
          <w:lang w:eastAsia="el-GR"/>
        </w:rPr>
        <w:t>Παρακαλούνται οι φοιτητές που έχουν ολοκληρώσει επιτυχώς την πρακτική άσκηση (έχουν διενεργήσει τον απαραίτητο αριθμό τοκετών σύμφωνα με τις οδηγίες του τμήματος) να προσκομίσουν τα βιβλία τους και τις σχετικές βεβαιώσεις των νοσοκομείων. Η προφορική εξέταση των βιβλίων της πρακτικής άσκησης θα διενεργηθεί από 17/9 έως και την έναρξη του χειμερινού εξαμήνου κατόπιν συνεννόησης με τις υπε</w:t>
      </w:r>
      <w:r>
        <w:rPr>
          <w:rFonts w:asciiTheme="majorHAnsi" w:eastAsia="Times New Roman" w:hAnsiTheme="majorHAnsi" w:cs="Segoe UI"/>
          <w:color w:val="201F1E"/>
          <w:sz w:val="32"/>
          <w:szCs w:val="24"/>
          <w:bdr w:val="none" w:sz="0" w:space="0" w:color="auto" w:frame="1"/>
          <w:lang w:eastAsia="el-GR"/>
        </w:rPr>
        <w:t xml:space="preserve">ύθυνες καθηγήτριες Κ. </w:t>
      </w:r>
      <w:proofErr w:type="spellStart"/>
      <w:r>
        <w:rPr>
          <w:rFonts w:asciiTheme="majorHAnsi" w:eastAsia="Times New Roman" w:hAnsiTheme="majorHAnsi" w:cs="Segoe UI"/>
          <w:color w:val="201F1E"/>
          <w:sz w:val="32"/>
          <w:szCs w:val="24"/>
          <w:bdr w:val="none" w:sz="0" w:space="0" w:color="auto" w:frame="1"/>
          <w:lang w:eastAsia="el-GR"/>
        </w:rPr>
        <w:t>Αγγελιουδάκη</w:t>
      </w:r>
      <w:proofErr w:type="spellEnd"/>
      <w:r>
        <w:rPr>
          <w:rFonts w:asciiTheme="majorHAnsi" w:eastAsia="Times New Roman" w:hAnsiTheme="majorHAnsi" w:cs="Segoe UI"/>
          <w:color w:val="201F1E"/>
          <w:sz w:val="32"/>
          <w:szCs w:val="24"/>
          <w:bdr w:val="none" w:sz="0" w:space="0" w:color="auto" w:frame="1"/>
          <w:lang w:eastAsia="el-GR"/>
        </w:rPr>
        <w:t xml:space="preserve"> και Κ. </w:t>
      </w:r>
      <w:proofErr w:type="spellStart"/>
      <w:r>
        <w:rPr>
          <w:rFonts w:asciiTheme="majorHAnsi" w:eastAsia="Times New Roman" w:hAnsiTheme="majorHAnsi" w:cs="Segoe UI"/>
          <w:color w:val="201F1E"/>
          <w:sz w:val="32"/>
          <w:szCs w:val="24"/>
          <w:bdr w:val="none" w:sz="0" w:space="0" w:color="auto" w:frame="1"/>
          <w:lang w:eastAsia="el-GR"/>
        </w:rPr>
        <w:t>Κού</w:t>
      </w:r>
      <w:r w:rsidRPr="002F1909">
        <w:rPr>
          <w:rFonts w:asciiTheme="majorHAnsi" w:eastAsia="Times New Roman" w:hAnsiTheme="majorHAnsi" w:cs="Segoe UI"/>
          <w:color w:val="201F1E"/>
          <w:sz w:val="32"/>
          <w:szCs w:val="24"/>
          <w:bdr w:val="none" w:sz="0" w:space="0" w:color="auto" w:frame="1"/>
          <w:lang w:eastAsia="el-GR"/>
        </w:rPr>
        <w:t>ρτη</w:t>
      </w:r>
      <w:proofErr w:type="spellEnd"/>
      <w:r w:rsidRPr="002F1909">
        <w:rPr>
          <w:rFonts w:asciiTheme="majorHAnsi" w:eastAsia="Times New Roman" w:hAnsiTheme="majorHAnsi" w:cs="Segoe UI"/>
          <w:color w:val="201F1E"/>
          <w:sz w:val="32"/>
          <w:szCs w:val="24"/>
          <w:bdr w:val="none" w:sz="0" w:space="0" w:color="auto" w:frame="1"/>
          <w:lang w:eastAsia="el-GR"/>
        </w:rPr>
        <w:t>.</w:t>
      </w:r>
      <w:r w:rsidRPr="002F1909">
        <w:rPr>
          <w:rFonts w:asciiTheme="majorHAnsi" w:eastAsia="Times New Roman" w:hAnsiTheme="majorHAnsi" w:cs="Segoe UI"/>
          <w:color w:val="201F1E"/>
          <w:sz w:val="32"/>
          <w:szCs w:val="24"/>
          <w:lang w:eastAsia="el-GR"/>
        </w:rPr>
        <w:t> </w:t>
      </w:r>
      <w:r w:rsidRPr="002F1909">
        <w:rPr>
          <w:rFonts w:asciiTheme="majorHAnsi" w:eastAsia="Times New Roman" w:hAnsiTheme="majorHAnsi" w:cs="Segoe UI"/>
          <w:color w:val="201F1E"/>
          <w:sz w:val="32"/>
          <w:szCs w:val="24"/>
          <w:lang w:eastAsia="el-GR"/>
        </w:rPr>
        <w:br/>
      </w:r>
      <w:r w:rsidRPr="002F1909">
        <w:rPr>
          <w:rFonts w:asciiTheme="majorHAnsi" w:eastAsia="Times New Roman" w:hAnsiTheme="majorHAnsi" w:cs="Segoe UI"/>
          <w:color w:val="201F1E"/>
          <w:sz w:val="32"/>
          <w:szCs w:val="24"/>
          <w:lang w:eastAsia="el-GR"/>
        </w:rPr>
        <w:br/>
      </w:r>
    </w:p>
    <w:p w:rsidR="002F1909" w:rsidRPr="002F1909" w:rsidRDefault="002F1909" w:rsidP="002F1909">
      <w:pPr>
        <w:shd w:val="clear" w:color="auto" w:fill="FFFFFF"/>
        <w:spacing w:after="100" w:line="240" w:lineRule="auto"/>
        <w:jc w:val="both"/>
        <w:textAlignment w:val="baseline"/>
        <w:rPr>
          <w:rFonts w:asciiTheme="majorHAnsi" w:eastAsia="Times New Roman" w:hAnsiTheme="majorHAnsi" w:cs="Segoe UI"/>
          <w:color w:val="201F1E"/>
          <w:sz w:val="32"/>
          <w:szCs w:val="24"/>
          <w:lang w:eastAsia="el-GR"/>
        </w:rPr>
      </w:pPr>
      <w:r>
        <w:rPr>
          <w:rFonts w:asciiTheme="majorHAnsi" w:eastAsia="Times New Roman" w:hAnsiTheme="majorHAnsi" w:cs="Segoe UI"/>
          <w:color w:val="201F1E"/>
          <w:sz w:val="32"/>
          <w:szCs w:val="24"/>
          <w:bdr w:val="none" w:sz="0" w:space="0" w:color="auto" w:frame="1"/>
          <w:lang w:eastAsia="el-GR"/>
        </w:rPr>
        <w:t>Η Επιτροπή Πρακτικής Ά</w:t>
      </w:r>
      <w:r w:rsidRPr="002F1909">
        <w:rPr>
          <w:rFonts w:asciiTheme="majorHAnsi" w:eastAsia="Times New Roman" w:hAnsiTheme="majorHAnsi" w:cs="Segoe UI"/>
          <w:color w:val="201F1E"/>
          <w:sz w:val="32"/>
          <w:szCs w:val="24"/>
          <w:bdr w:val="none" w:sz="0" w:space="0" w:color="auto" w:frame="1"/>
          <w:lang w:eastAsia="el-GR"/>
        </w:rPr>
        <w:t>σκησης</w:t>
      </w:r>
    </w:p>
    <w:p w:rsidR="00391E40" w:rsidRPr="002F1909" w:rsidRDefault="00391E40">
      <w:pPr>
        <w:rPr>
          <w:sz w:val="28"/>
        </w:rPr>
      </w:pPr>
    </w:p>
    <w:sectPr w:rsidR="00391E40" w:rsidRPr="002F1909" w:rsidSect="00391E4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Segoe UI">
    <w:panose1 w:val="020B0502040204020203"/>
    <w:charset w:val="A1"/>
    <w:family w:val="swiss"/>
    <w:pitch w:val="variable"/>
    <w:sig w:usb0="E00022FF" w:usb1="C000205B" w:usb2="0000000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F1909"/>
    <w:rsid w:val="002F1909"/>
    <w:rsid w:val="00391E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E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F1909"/>
  </w:style>
</w:styles>
</file>

<file path=word/webSettings.xml><?xml version="1.0" encoding="utf-8"?>
<w:webSettings xmlns:r="http://schemas.openxmlformats.org/officeDocument/2006/relationships" xmlns:w="http://schemas.openxmlformats.org/wordprocessingml/2006/main">
  <w:divs>
    <w:div w:id="2134978621">
      <w:bodyDiv w:val="1"/>
      <w:marLeft w:val="0"/>
      <w:marRight w:val="0"/>
      <w:marTop w:val="0"/>
      <w:marBottom w:val="0"/>
      <w:divBdr>
        <w:top w:val="none" w:sz="0" w:space="0" w:color="auto"/>
        <w:left w:val="none" w:sz="0" w:space="0" w:color="auto"/>
        <w:bottom w:val="none" w:sz="0" w:space="0" w:color="auto"/>
        <w:right w:val="none" w:sz="0" w:space="0" w:color="auto"/>
      </w:divBdr>
      <w:divsChild>
        <w:div w:id="1933513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426</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nanouxv</dc:creator>
  <cp:keywords/>
  <dc:description/>
  <cp:lastModifiedBy>nanouxv</cp:lastModifiedBy>
  <cp:revision>1</cp:revision>
  <dcterms:created xsi:type="dcterms:W3CDTF">2019-09-17T10:46:00Z</dcterms:created>
  <dcterms:modified xsi:type="dcterms:W3CDTF">2019-09-17T10:49:00Z</dcterms:modified>
</cp:coreProperties>
</file>