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66" w:rsidRPr="00914966" w:rsidRDefault="00914966" w:rsidP="00115DE0">
      <w:pPr>
        <w:jc w:val="center"/>
        <w:rPr>
          <w:rFonts w:ascii="Times New Roman" w:hAnsi="Times New Roman"/>
          <w:b/>
          <w:sz w:val="24"/>
          <w:szCs w:val="24"/>
        </w:rPr>
      </w:pPr>
      <w:r w:rsidRPr="00914966">
        <w:rPr>
          <w:rFonts w:ascii="Times New Roman" w:hAnsi="Times New Roman"/>
          <w:b/>
          <w:sz w:val="24"/>
          <w:szCs w:val="24"/>
        </w:rPr>
        <w:t>ΠΙΝΑΚΑΣ ΜΟΡΙΟΔΟΤΗΣΗΣ</w:t>
      </w:r>
      <w:r w:rsidR="00115DE0">
        <w:rPr>
          <w:rFonts w:ascii="Times New Roman" w:hAnsi="Times New Roman"/>
          <w:b/>
          <w:sz w:val="24"/>
          <w:szCs w:val="24"/>
        </w:rPr>
        <w:t xml:space="preserve"> ΥΠΟΨΗΦΙΩΝ ΔΙΔΑΣΚΟΝΤΩΝ ΜΕ Π.Δ. 407/1980*</w:t>
      </w:r>
    </w:p>
    <w:p w:rsidR="00914966" w:rsidRDefault="00914966" w:rsidP="00914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6662"/>
      </w:tblGrid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/>
                <w:b/>
                <w:sz w:val="24"/>
                <w:szCs w:val="24"/>
              </w:rPr>
              <w:t>ΜΟΡΙΟΔΟΤΗΣΗ</w:t>
            </w: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1ο: Σπουδές</w:t>
            </w:r>
          </w:p>
        </w:tc>
        <w:tc>
          <w:tcPr>
            <w:tcW w:w="6662" w:type="dxa"/>
          </w:tcPr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914966">
            <w:pPr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Συνάφεια διδακτορικ</w:t>
            </w:r>
            <w:r w:rsidRPr="00B43691">
              <w:rPr>
                <w:rFonts w:ascii="Times New Roman" w:hAnsi="Times New Roman"/>
                <w:sz w:val="24"/>
                <w:szCs w:val="24"/>
              </w:rPr>
              <w:t>ού</w:t>
            </w:r>
          </w:p>
        </w:tc>
        <w:tc>
          <w:tcPr>
            <w:tcW w:w="6662" w:type="dxa"/>
          </w:tcPr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5 μόρια</w:t>
            </w: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91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Βαθμολογία Διδακτορικού</w:t>
            </w:r>
          </w:p>
        </w:tc>
        <w:tc>
          <w:tcPr>
            <w:tcW w:w="6662" w:type="dxa"/>
          </w:tcPr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 xml:space="preserve"> Άριστα: </w:t>
            </w:r>
            <w:r w:rsidRPr="00C72C2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Συνάφεια Μεταπτυχιακού</w:t>
            </w:r>
          </w:p>
        </w:tc>
        <w:tc>
          <w:tcPr>
            <w:tcW w:w="6662" w:type="dxa"/>
          </w:tcPr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 xml:space="preserve"> 5 μόρια</w:t>
            </w:r>
          </w:p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Συνάφεια μεταπτυχιακής έρευνας/υποτροφίες</w:t>
            </w:r>
          </w:p>
        </w:tc>
        <w:tc>
          <w:tcPr>
            <w:tcW w:w="6662" w:type="dxa"/>
          </w:tcPr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5 μόρια</w:t>
            </w:r>
          </w:p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6662" w:type="dxa"/>
          </w:tcPr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/>
                <w:b/>
                <w:sz w:val="24"/>
                <w:szCs w:val="24"/>
              </w:rPr>
              <w:t>20 μόρια</w:t>
            </w:r>
          </w:p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2ο: Δημοσιεύσεις</w:t>
            </w:r>
          </w:p>
        </w:tc>
        <w:tc>
          <w:tcPr>
            <w:tcW w:w="6662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Πρωτότυπες συναφείς δημοσιεύσεις με το προς διδασκαλία γνωστικό αντικείμενο σε αναγνωρισμένα επιστημονικά περιοδικά – Βιβλία - Εργασίες συναφείς σε πρακτικά αναγνωρισμένων διεθνών ή εθνικών επιστημονικών συνεδρίων</w:t>
            </w:r>
          </w:p>
        </w:tc>
        <w:tc>
          <w:tcPr>
            <w:tcW w:w="6662" w:type="dxa"/>
          </w:tcPr>
          <w:p w:rsidR="00914966" w:rsidRPr="00B43691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 xml:space="preserve">Δίδεται </w:t>
            </w:r>
            <w:r w:rsidR="00914966" w:rsidRPr="00C72C20">
              <w:rPr>
                <w:rFonts w:ascii="Times New Roman" w:hAnsi="Times New Roman"/>
                <w:sz w:val="24"/>
                <w:szCs w:val="24"/>
              </w:rPr>
              <w:t>1</w:t>
            </w:r>
            <w:r w:rsidR="00914966" w:rsidRPr="00B43691">
              <w:rPr>
                <w:rFonts w:ascii="Times New Roman" w:hAnsi="Times New Roman"/>
                <w:sz w:val="24"/>
                <w:szCs w:val="24"/>
              </w:rPr>
              <w:t xml:space="preserve"> μόριο ανά συναφή δημοσίευση</w:t>
            </w:r>
            <w:r w:rsidRPr="00B43691">
              <w:rPr>
                <w:rFonts w:ascii="Times New Roman" w:hAnsi="Times New Roman"/>
                <w:sz w:val="24"/>
                <w:szCs w:val="24"/>
              </w:rPr>
              <w:t xml:space="preserve"> ή </w:t>
            </w:r>
            <w:r w:rsidR="00914966" w:rsidRPr="00B43691">
              <w:rPr>
                <w:rFonts w:ascii="Times New Roman" w:hAnsi="Times New Roman"/>
                <w:sz w:val="24"/>
                <w:szCs w:val="24"/>
              </w:rPr>
              <w:t>βιβλίο</w:t>
            </w:r>
            <w:r w:rsidRPr="00B43691">
              <w:rPr>
                <w:rFonts w:ascii="Times New Roman" w:hAnsi="Times New Roman"/>
                <w:sz w:val="24"/>
                <w:szCs w:val="24"/>
              </w:rPr>
              <w:t xml:space="preserve"> ή </w:t>
            </w:r>
            <w:r w:rsidR="00914966" w:rsidRPr="00B43691">
              <w:rPr>
                <w:rFonts w:ascii="Times New Roman" w:hAnsi="Times New Roman"/>
                <w:sz w:val="24"/>
                <w:szCs w:val="24"/>
              </w:rPr>
              <w:t>εργασία σε πρακτικά συνεδρίων</w:t>
            </w:r>
          </w:p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 xml:space="preserve">Μέγιστο όριο: 20 μόρια </w:t>
            </w: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6662" w:type="dxa"/>
          </w:tcPr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/>
                <w:b/>
                <w:sz w:val="24"/>
                <w:szCs w:val="24"/>
              </w:rPr>
              <w:t>20 μόρια</w:t>
            </w:r>
          </w:p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3ο: Επιστημονική-Ακαδημαϊκή Αναγνώριση</w:t>
            </w:r>
          </w:p>
        </w:tc>
        <w:tc>
          <w:tcPr>
            <w:tcW w:w="6662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Αριθμός δημοσιεύσεων</w:t>
            </w:r>
          </w:p>
        </w:tc>
        <w:tc>
          <w:tcPr>
            <w:tcW w:w="6662" w:type="dxa"/>
          </w:tcPr>
          <w:p w:rsidR="00914966" w:rsidRPr="00B43691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Α</w:t>
            </w:r>
            <w:r w:rsidR="00914966" w:rsidRPr="00B43691">
              <w:rPr>
                <w:rFonts w:ascii="Times New Roman" w:hAnsi="Times New Roman"/>
                <w:sz w:val="24"/>
                <w:szCs w:val="24"/>
              </w:rPr>
              <w:t>πό 1</w:t>
            </w:r>
            <w:r w:rsidRPr="00B4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966" w:rsidRPr="00B43691">
              <w:rPr>
                <w:rFonts w:ascii="Times New Roman" w:hAnsi="Times New Roman"/>
                <w:sz w:val="24"/>
                <w:szCs w:val="24"/>
              </w:rPr>
              <w:t>έως και 10 δημοσιεύσεις δίδεται 1 μόριο</w:t>
            </w:r>
          </w:p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Μέγιστο όριο: 5 μόρια</w:t>
            </w:r>
          </w:p>
          <w:p w:rsidR="00115DE0" w:rsidRPr="00C72C20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  <w:lang w:val="en-US"/>
              </w:rPr>
              <w:t>h-index</w:t>
            </w:r>
          </w:p>
        </w:tc>
        <w:tc>
          <w:tcPr>
            <w:tcW w:w="6662" w:type="dxa"/>
          </w:tcPr>
          <w:p w:rsidR="00914966" w:rsidRPr="00B43691" w:rsidRDefault="00914966" w:rsidP="00914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 xml:space="preserve">Ανά1 βαθμό </w:t>
            </w:r>
            <w:r w:rsidRPr="00B4369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43691">
              <w:rPr>
                <w:rFonts w:ascii="Times New Roman" w:hAnsi="Times New Roman"/>
                <w:sz w:val="24"/>
                <w:szCs w:val="24"/>
              </w:rPr>
              <w:t>-</w:t>
            </w:r>
            <w:r w:rsidRPr="00B43691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B43691">
              <w:rPr>
                <w:rFonts w:ascii="Times New Roman" w:hAnsi="Times New Roman"/>
                <w:sz w:val="24"/>
                <w:szCs w:val="24"/>
              </w:rPr>
              <w:t xml:space="preserve"> δίδ</w:t>
            </w:r>
            <w:r w:rsidR="00115DE0" w:rsidRPr="00B43691">
              <w:rPr>
                <w:rFonts w:ascii="Times New Roman" w:hAnsi="Times New Roman"/>
                <w:sz w:val="24"/>
                <w:szCs w:val="24"/>
              </w:rPr>
              <w:t xml:space="preserve">εται </w:t>
            </w:r>
            <w:r w:rsidRPr="00B43691">
              <w:rPr>
                <w:rFonts w:ascii="Times New Roman" w:hAnsi="Times New Roman"/>
                <w:sz w:val="24"/>
                <w:szCs w:val="24"/>
              </w:rPr>
              <w:t>0.5 μόρι</w:t>
            </w:r>
            <w:r w:rsidR="00115DE0" w:rsidRPr="00B43691">
              <w:rPr>
                <w:rFonts w:ascii="Times New Roman" w:hAnsi="Times New Roman"/>
                <w:sz w:val="24"/>
                <w:szCs w:val="24"/>
              </w:rPr>
              <w:t>ο</w:t>
            </w:r>
          </w:p>
          <w:p w:rsidR="00914966" w:rsidRPr="00914966" w:rsidRDefault="00914966" w:rsidP="00914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 xml:space="preserve">Μέγιστο όριο: 5 μόρια  </w:t>
            </w: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Αριθμός </w:t>
            </w:r>
            <w:proofErr w:type="spellStart"/>
            <w:r w:rsidRPr="00C72C20">
              <w:rPr>
                <w:rFonts w:ascii="Times New Roman" w:hAnsi="Times New Roman"/>
                <w:sz w:val="24"/>
                <w:szCs w:val="24"/>
              </w:rPr>
              <w:t>ετεροαναφορών</w:t>
            </w:r>
            <w:proofErr w:type="spellEnd"/>
          </w:p>
        </w:tc>
        <w:tc>
          <w:tcPr>
            <w:tcW w:w="6662" w:type="dxa"/>
          </w:tcPr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 xml:space="preserve">Ανά 20 </w:t>
            </w:r>
            <w:proofErr w:type="spellStart"/>
            <w:r w:rsidRPr="00B43691">
              <w:rPr>
                <w:rFonts w:ascii="Times New Roman" w:hAnsi="Times New Roman"/>
                <w:sz w:val="24"/>
                <w:szCs w:val="24"/>
              </w:rPr>
              <w:t>ετεροαναφορές</w:t>
            </w:r>
            <w:proofErr w:type="spellEnd"/>
            <w:r w:rsidRPr="00B43691">
              <w:rPr>
                <w:rFonts w:ascii="Times New Roman" w:hAnsi="Times New Roman"/>
                <w:sz w:val="24"/>
                <w:szCs w:val="24"/>
              </w:rPr>
              <w:t xml:space="preserve"> δίδεται 1 μόριο</w:t>
            </w:r>
          </w:p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Μέγιστο όριο: 5 μόρια</w:t>
            </w:r>
          </w:p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Μέλος επιστημονικών/συντακτικών επιτροπών</w:t>
            </w:r>
            <w:r w:rsidRPr="00B43691">
              <w:rPr>
                <w:rFonts w:ascii="Times New Roman" w:hAnsi="Times New Roman"/>
                <w:sz w:val="24"/>
                <w:szCs w:val="24"/>
              </w:rPr>
              <w:t>/βραβεύσεις/κριτής περιοδικών</w:t>
            </w:r>
          </w:p>
        </w:tc>
        <w:tc>
          <w:tcPr>
            <w:tcW w:w="6662" w:type="dxa"/>
          </w:tcPr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Ανά 1 επιτροπή</w:t>
            </w:r>
            <w:r w:rsidR="00115DE0" w:rsidRPr="00B43691">
              <w:rPr>
                <w:rFonts w:ascii="Times New Roman" w:hAnsi="Times New Roman"/>
                <w:sz w:val="24"/>
                <w:szCs w:val="24"/>
              </w:rPr>
              <w:t xml:space="preserve"> ή </w:t>
            </w:r>
            <w:r w:rsidRPr="00B43691">
              <w:rPr>
                <w:rFonts w:ascii="Times New Roman" w:hAnsi="Times New Roman"/>
                <w:sz w:val="24"/>
                <w:szCs w:val="24"/>
              </w:rPr>
              <w:t>βράβευση δίδεται 1 μόριο</w:t>
            </w:r>
          </w:p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Μέγιστο όριο: 5 μόρια</w:t>
            </w:r>
          </w:p>
          <w:p w:rsidR="00115DE0" w:rsidRPr="00C72C20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6662" w:type="dxa"/>
          </w:tcPr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/>
                <w:b/>
                <w:sz w:val="24"/>
                <w:szCs w:val="24"/>
              </w:rPr>
              <w:t>20 μόρια</w:t>
            </w: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4ο: Ερευνητικό Έργο – Επαγγελματικό Έργο</w:t>
            </w:r>
          </w:p>
        </w:tc>
        <w:tc>
          <w:tcPr>
            <w:tcW w:w="6662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Συμμετοχή σε χρηματοδοτούμενα ερευνητικά προγράμματα σε αντικείμενα συναφή με το προς διδασκαλία γνωστικό αντικείμενο</w:t>
            </w:r>
          </w:p>
        </w:tc>
        <w:tc>
          <w:tcPr>
            <w:tcW w:w="6662" w:type="dxa"/>
          </w:tcPr>
          <w:p w:rsidR="00914966" w:rsidRPr="00C72C20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Δίδονται έως 10 μόρια</w:t>
            </w: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Συναφές αναγνωρισμένο επαγγελματικό έργο</w:t>
            </w:r>
          </w:p>
        </w:tc>
        <w:tc>
          <w:tcPr>
            <w:tcW w:w="6662" w:type="dxa"/>
          </w:tcPr>
          <w:p w:rsidR="00914966" w:rsidRPr="00B43691" w:rsidRDefault="00914966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Δίδονται έως 10 μόρια</w:t>
            </w:r>
          </w:p>
          <w:p w:rsidR="00115DE0" w:rsidRPr="00C72C20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6662" w:type="dxa"/>
          </w:tcPr>
          <w:p w:rsidR="00914966" w:rsidRPr="00C72C20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/>
                <w:b/>
                <w:sz w:val="24"/>
                <w:szCs w:val="24"/>
              </w:rPr>
              <w:t>20 μόρια</w:t>
            </w: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5ο: Διδακτική Εμπειρία</w:t>
            </w:r>
          </w:p>
        </w:tc>
        <w:tc>
          <w:tcPr>
            <w:tcW w:w="6662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Διδακτικό έργο σε ΑΕΙ</w:t>
            </w:r>
          </w:p>
        </w:tc>
        <w:tc>
          <w:tcPr>
            <w:tcW w:w="6662" w:type="dxa"/>
          </w:tcPr>
          <w:p w:rsidR="00914966" w:rsidRPr="00B43691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Ανά 1 ακαδημαϊκό εξάμηνο διδακτικής εμπειρίας σε ΑΕΙ δίδεται 0.5 μόριο</w:t>
            </w:r>
          </w:p>
          <w:p w:rsidR="00115DE0" w:rsidRPr="00B43691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91">
              <w:rPr>
                <w:rFonts w:ascii="Times New Roman" w:hAnsi="Times New Roman"/>
                <w:sz w:val="24"/>
                <w:szCs w:val="24"/>
              </w:rPr>
              <w:t>Μέγιστο όριο: 20 μόρια</w:t>
            </w:r>
          </w:p>
          <w:p w:rsidR="00115DE0" w:rsidRPr="00C72C20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6662" w:type="dxa"/>
          </w:tcPr>
          <w:p w:rsidR="00914966" w:rsidRPr="00B43691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/>
                <w:b/>
                <w:sz w:val="24"/>
                <w:szCs w:val="24"/>
              </w:rPr>
              <w:t>20 μόρια</w:t>
            </w:r>
          </w:p>
          <w:p w:rsidR="00115DE0" w:rsidRPr="00C72C20" w:rsidRDefault="00115DE0" w:rsidP="00B4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966" w:rsidRPr="00B43691" w:rsidTr="00914966">
        <w:tc>
          <w:tcPr>
            <w:tcW w:w="6629" w:type="dxa"/>
          </w:tcPr>
          <w:p w:rsidR="00914966" w:rsidRPr="00C72C20" w:rsidRDefault="00914966" w:rsidP="00B4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ΓΕΝΙΚΟ ΣΥΝΟΛΟ:</w:t>
            </w:r>
          </w:p>
        </w:tc>
        <w:tc>
          <w:tcPr>
            <w:tcW w:w="6662" w:type="dxa"/>
          </w:tcPr>
          <w:p w:rsidR="00914966" w:rsidRPr="00C72C20" w:rsidRDefault="00115DE0" w:rsidP="0011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/>
                <w:b/>
                <w:sz w:val="24"/>
                <w:szCs w:val="24"/>
              </w:rPr>
              <w:t>Μέγιστο όριο 100 μόρια</w:t>
            </w:r>
          </w:p>
        </w:tc>
      </w:tr>
    </w:tbl>
    <w:p w:rsidR="00BD0FAF" w:rsidRPr="00914966" w:rsidRDefault="00115DE0" w:rsidP="00914966">
      <w:r>
        <w:t>*</w:t>
      </w:r>
      <w:r w:rsidRPr="00115DE0">
        <w:rPr>
          <w:rFonts w:ascii="Times New Roman" w:hAnsi="Times New Roman"/>
          <w:sz w:val="24"/>
          <w:szCs w:val="24"/>
        </w:rPr>
        <w:t>Τα κριτήρια για την αξιολόγηση των υποψηφίων τέθηκαν σύμφωνα με την απόφαση της Διοικούσας Επιτροπής του Πανεπιστημίου Δυτικής Αττικής (</w:t>
      </w:r>
      <w:proofErr w:type="spellStart"/>
      <w:r w:rsidRPr="00115DE0">
        <w:rPr>
          <w:rFonts w:ascii="Times New Roman" w:hAnsi="Times New Roman"/>
          <w:sz w:val="24"/>
          <w:szCs w:val="24"/>
        </w:rPr>
        <w:t>αριθμ</w:t>
      </w:r>
      <w:proofErr w:type="spellEnd"/>
      <w:r w:rsidRPr="00115DE0">
        <w:rPr>
          <w:rFonts w:ascii="Times New Roman" w:hAnsi="Times New Roman"/>
          <w:sz w:val="24"/>
          <w:szCs w:val="24"/>
        </w:rPr>
        <w:t>. 03/05-02-2019, θέμα 13ο, ΑΔΑ: 6Ω5Φ46Μ9ΞΗ-8Λ1).</w:t>
      </w:r>
      <w:r>
        <w:t xml:space="preserve"> </w:t>
      </w:r>
    </w:p>
    <w:sectPr w:rsidR="00BD0FAF" w:rsidRPr="00914966" w:rsidSect="009149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966"/>
    <w:rsid w:val="00115DE0"/>
    <w:rsid w:val="00914966"/>
    <w:rsid w:val="00AC3468"/>
    <w:rsid w:val="00B43691"/>
    <w:rsid w:val="00BD0FAF"/>
    <w:rsid w:val="00CD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fainareti</dc:creator>
  <cp:keywords/>
  <cp:lastModifiedBy>User2</cp:lastModifiedBy>
  <cp:revision>2</cp:revision>
  <dcterms:created xsi:type="dcterms:W3CDTF">2020-01-07T09:49:00Z</dcterms:created>
  <dcterms:modified xsi:type="dcterms:W3CDTF">2020-01-07T09:49:00Z</dcterms:modified>
</cp:coreProperties>
</file>