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F8" w:rsidRDefault="00FB69F8">
      <w:pPr>
        <w:rPr>
          <w:rFonts w:ascii="Arial" w:hAnsi="Arial" w:cs="Arial"/>
          <w:color w:val="000000"/>
          <w:sz w:val="26"/>
          <w:szCs w:val="26"/>
          <w:shd w:val="clear" w:color="auto" w:fill="F6F6F6"/>
        </w:rPr>
      </w:pPr>
    </w:p>
    <w:p w:rsidR="00FB69F8" w:rsidRDefault="00FB69F8">
      <w:pPr>
        <w:rPr>
          <w:rFonts w:ascii="Arial" w:hAnsi="Arial" w:cs="Arial"/>
          <w:color w:val="000000"/>
          <w:sz w:val="26"/>
          <w:szCs w:val="26"/>
          <w:shd w:val="clear" w:color="auto" w:fill="F6F6F6"/>
        </w:rPr>
      </w:pPr>
    </w:p>
    <w:p w:rsidR="00FB69F8" w:rsidRDefault="00FB69F8">
      <w:pPr>
        <w:rPr>
          <w:rFonts w:ascii="Arial" w:hAnsi="Arial" w:cs="Arial"/>
          <w:color w:val="000000"/>
          <w:sz w:val="26"/>
          <w:szCs w:val="26"/>
          <w:shd w:val="clear" w:color="auto" w:fill="F6F6F6"/>
        </w:rPr>
      </w:pPr>
    </w:p>
    <w:p w:rsidR="00FB69F8" w:rsidRDefault="00FB69F8">
      <w:pPr>
        <w:rPr>
          <w:rFonts w:ascii="Arial" w:hAnsi="Arial" w:cs="Arial"/>
          <w:color w:val="000000"/>
          <w:sz w:val="26"/>
          <w:szCs w:val="26"/>
          <w:shd w:val="clear" w:color="auto" w:fill="F6F6F6"/>
        </w:rPr>
      </w:pPr>
    </w:p>
    <w:p w:rsidR="00FE699F" w:rsidRDefault="00FB69F8">
      <w:r>
        <w:rPr>
          <w:rFonts w:ascii="Arial" w:hAnsi="Arial" w:cs="Arial"/>
          <w:color w:val="000000"/>
          <w:sz w:val="26"/>
          <w:szCs w:val="26"/>
          <w:shd w:val="clear" w:color="auto" w:fill="F6F6F6"/>
        </w:rPr>
        <w:t>Σύντομο Βιογραφικό</w:t>
      </w:r>
    </w:p>
    <w:p w:rsidR="00FB69F8" w:rsidRDefault="00FB69F8" w:rsidP="00FB69F8">
      <w:pPr>
        <w:pStyle w:val="Web"/>
        <w:shd w:val="clear" w:color="auto" w:fill="F6F6F6"/>
        <w:spacing w:before="0" w:beforeAutospacing="0" w:after="0" w:afterAutospacing="0"/>
        <w:jc w:val="both"/>
        <w:textAlignment w:val="baseline"/>
        <w:rPr>
          <w:rFonts w:ascii="Arial" w:hAnsi="Arial" w:cs="Arial"/>
          <w:color w:val="4F4F4F"/>
          <w:sz w:val="21"/>
          <w:szCs w:val="21"/>
        </w:rPr>
      </w:pPr>
      <w:r>
        <w:rPr>
          <w:rFonts w:ascii="Arial" w:hAnsi="Arial" w:cs="Arial"/>
          <w:color w:val="4F4F4F"/>
          <w:sz w:val="21"/>
          <w:szCs w:val="21"/>
          <w:bdr w:val="none" w:sz="0" w:space="0" w:color="auto" w:frame="1"/>
        </w:rPr>
        <w:t xml:space="preserve">Ο Νικήτας </w:t>
      </w:r>
      <w:proofErr w:type="spellStart"/>
      <w:r>
        <w:rPr>
          <w:rFonts w:ascii="Arial" w:hAnsi="Arial" w:cs="Arial"/>
          <w:color w:val="4F4F4F"/>
          <w:sz w:val="21"/>
          <w:szCs w:val="21"/>
          <w:bdr w:val="none" w:sz="0" w:space="0" w:color="auto" w:frame="1"/>
        </w:rPr>
        <w:t>Καρανικόλας</w:t>
      </w:r>
      <w:proofErr w:type="spellEnd"/>
      <w:r>
        <w:rPr>
          <w:rFonts w:ascii="Arial" w:hAnsi="Arial" w:cs="Arial"/>
          <w:color w:val="4F4F4F"/>
          <w:sz w:val="21"/>
          <w:szCs w:val="21"/>
          <w:bdr w:val="none" w:sz="0" w:space="0" w:color="auto" w:frame="1"/>
        </w:rPr>
        <w:t xml:space="preserve"> είναι Καθηγητής στο Τμήμα Μηχανικών Πληροφορικής και Υπολογιστών της Σχολής Μηχανικών του Πανεπιστημίου Δυτικής Αττικής. Έλαβε Πτυχίο από το τμήμα Στατιστικής και Πληροφορικής της ΑΣΟΕΕ το 1988, με ειδίκευση Πληροφορική. Το 1994 ανακηρύχθηκε Διδάκτωρ από το Οικονομικό Πανεπιστήμιο Αθηνών, τμήμα Εφαρμοσμένης Πληροφορικής. Ο τίτλος της διατριβής του είναι «Τεχνολογικές και Γλωσσολογικές προσεγγίσεις στην Κατανόηση Φυσικής Γλώσσας» (και </w:t>
      </w:r>
      <w:proofErr w:type="spellStart"/>
      <w:r>
        <w:rPr>
          <w:rFonts w:ascii="Arial" w:hAnsi="Arial" w:cs="Arial"/>
          <w:color w:val="4F4F4F"/>
          <w:sz w:val="21"/>
          <w:szCs w:val="21"/>
          <w:bdr w:val="none" w:sz="0" w:space="0" w:color="auto" w:frame="1"/>
        </w:rPr>
        <w:t>εντάσεται</w:t>
      </w:r>
      <w:proofErr w:type="spellEnd"/>
      <w:r>
        <w:rPr>
          <w:rFonts w:ascii="Arial" w:hAnsi="Arial" w:cs="Arial"/>
          <w:color w:val="4F4F4F"/>
          <w:sz w:val="21"/>
          <w:szCs w:val="21"/>
          <w:bdr w:val="none" w:sz="0" w:space="0" w:color="auto" w:frame="1"/>
        </w:rPr>
        <w:t xml:space="preserve"> στα θεματικά πεδία της Τεχνητής Νοημοσύνης και της Υπολογιστικής Γλωσσολογίας). Επαγγελματικά δραστηριοποιήθηκε από το 1987 στην ανάπτυξη λογισμικού. Το 1996 ανέλαβε θέση υπεύθυνου ανάπτυξης συστημάτων λογισμικού για τη βιβλιοθήκη του ΤΕΙ Αθήνας. Το 1998 ανέλαβε θέση υπευθύνου στο τμήμα Πληροφορικής και Οργάνωσης του </w:t>
      </w:r>
      <w:proofErr w:type="spellStart"/>
      <w:r>
        <w:rPr>
          <w:rFonts w:ascii="Arial" w:hAnsi="Arial" w:cs="Arial"/>
          <w:color w:val="4F4F4F"/>
          <w:sz w:val="21"/>
          <w:szCs w:val="21"/>
          <w:bdr w:val="none" w:sz="0" w:space="0" w:color="auto" w:frame="1"/>
        </w:rPr>
        <w:t>Αρεταίειου</w:t>
      </w:r>
      <w:proofErr w:type="spellEnd"/>
      <w:r>
        <w:rPr>
          <w:rFonts w:ascii="Arial" w:hAnsi="Arial" w:cs="Arial"/>
          <w:color w:val="4F4F4F"/>
          <w:sz w:val="21"/>
          <w:szCs w:val="21"/>
          <w:bdr w:val="none" w:sz="0" w:space="0" w:color="auto" w:frame="1"/>
        </w:rPr>
        <w:t xml:space="preserve"> Πανεπιστημιακού Νοσοκομείου. Το 2003 εκλέχθηκε Επίκουρος Καθηγητής στο τμήμα Μηχανικών Πληροφορικής του ΤΕΙ Αθήνας και ανέλαβε υπηρεσία το 2004. Εξελίχθηκε με ανοιχτή διαδικασία το 2010 στη βαθμίδα του Αναπληρωτή Καθηγητή και το 2014 εξελίχθηκε με ανοιχτή διαδικασία στη βαθμίδα του Καθηγητή.</w:t>
      </w:r>
    </w:p>
    <w:p w:rsidR="00FB69F8" w:rsidRDefault="00FB69F8" w:rsidP="00FB69F8">
      <w:pPr>
        <w:pStyle w:val="Web"/>
        <w:shd w:val="clear" w:color="auto" w:fill="F6F6F6"/>
        <w:spacing w:before="0" w:beforeAutospacing="0" w:after="0" w:afterAutospacing="0"/>
        <w:jc w:val="both"/>
        <w:textAlignment w:val="baseline"/>
        <w:rPr>
          <w:rFonts w:ascii="Arial" w:hAnsi="Arial" w:cs="Arial"/>
          <w:color w:val="4F4F4F"/>
          <w:sz w:val="21"/>
          <w:szCs w:val="21"/>
        </w:rPr>
      </w:pPr>
      <w:r>
        <w:rPr>
          <w:rFonts w:ascii="Arial" w:hAnsi="Arial" w:cs="Arial"/>
          <w:color w:val="4F4F4F"/>
          <w:sz w:val="21"/>
          <w:szCs w:val="21"/>
          <w:bdr w:val="none" w:sz="0" w:space="0" w:color="auto" w:frame="1"/>
        </w:rPr>
        <w:t>Εκλέχθηκε και διατέλεσε μέλος του Διοικητικού Συμβουλίου της Ελληνικής Εταιρείας Επιστημόνων Ηλεκτρονικών Υπολογιστών και Πληροφορικής (ΕΠΥ) της διετία 2004-2006. Την επόμενη διετία (2006-2008) εκλέχθηκε και διατέλεσε Γενικός Γραμματέας της ΕΠΥ.</w:t>
      </w:r>
    </w:p>
    <w:p w:rsidR="00FB69F8" w:rsidRDefault="00FB69F8" w:rsidP="00FB69F8">
      <w:pPr>
        <w:pStyle w:val="Web"/>
        <w:shd w:val="clear" w:color="auto" w:fill="F6F6F6"/>
        <w:spacing w:before="0" w:beforeAutospacing="0" w:after="0" w:afterAutospacing="0"/>
        <w:jc w:val="both"/>
        <w:textAlignment w:val="baseline"/>
        <w:rPr>
          <w:rFonts w:ascii="Arial" w:hAnsi="Arial" w:cs="Arial"/>
          <w:color w:val="4F4F4F"/>
          <w:sz w:val="21"/>
          <w:szCs w:val="21"/>
        </w:rPr>
      </w:pPr>
      <w:r>
        <w:rPr>
          <w:rFonts w:ascii="Arial" w:hAnsi="Arial" w:cs="Arial"/>
          <w:color w:val="4F4F4F"/>
          <w:sz w:val="21"/>
          <w:szCs w:val="21"/>
          <w:bdr w:val="none" w:sz="0" w:space="0" w:color="auto" w:frame="1"/>
        </w:rPr>
        <w:t>Έχει συγγράψει 16 άρθρα σε επιστημονικά περιοδικά, 4 άρθρα σε συλλογικούς τόμους, 52 άρθρα σε πρακτικά διεθνών συνεδρίων και 5 άρθρα σε πρακτικά άλλων συνεδρίων (Εθνικής ή Βαλκανικής εμβέλειας). Στα περισσότερα από αυτά είναι πρώτος ή μόνος συγγραφέας. Είναι επίσης συγγραφέας 5 διδακτικών συγγραμμάτων και εκδότης (</w:t>
      </w:r>
      <w:proofErr w:type="spellStart"/>
      <w:r>
        <w:rPr>
          <w:rFonts w:ascii="Arial" w:hAnsi="Arial" w:cs="Arial"/>
          <w:color w:val="4F4F4F"/>
          <w:sz w:val="21"/>
          <w:szCs w:val="21"/>
          <w:bdr w:val="none" w:sz="0" w:space="0" w:color="auto" w:frame="1"/>
        </w:rPr>
        <w:t>editor</w:t>
      </w:r>
      <w:proofErr w:type="spellEnd"/>
      <w:r>
        <w:rPr>
          <w:rFonts w:ascii="Arial" w:hAnsi="Arial" w:cs="Arial"/>
          <w:color w:val="4F4F4F"/>
          <w:sz w:val="21"/>
          <w:szCs w:val="21"/>
          <w:bdr w:val="none" w:sz="0" w:space="0" w:color="auto" w:frame="1"/>
        </w:rPr>
        <w:t>) πρακτικών σε 3 συνέδρια (PCI 2007, EUREKA! 2007, PCI 2015).</w:t>
      </w:r>
    </w:p>
    <w:p w:rsidR="00FB69F8" w:rsidRDefault="00FB69F8"/>
    <w:p w:rsidR="00FB69F8" w:rsidRPr="00FB69F8" w:rsidRDefault="00FB69F8" w:rsidP="00FB69F8">
      <w:pPr>
        <w:spacing w:after="0" w:line="240" w:lineRule="auto"/>
        <w:rPr>
          <w:rFonts w:ascii="Times New Roman" w:eastAsia="Times New Roman" w:hAnsi="Times New Roman" w:cs="Times New Roman"/>
          <w:sz w:val="24"/>
          <w:szCs w:val="24"/>
          <w:lang w:val="en-US" w:eastAsia="el-GR"/>
        </w:rPr>
      </w:pPr>
      <w:r w:rsidRPr="00FB69F8">
        <w:rPr>
          <w:rFonts w:ascii="Arial" w:eastAsia="Times New Roman" w:hAnsi="Arial" w:cs="Arial"/>
          <w:color w:val="000000"/>
          <w:sz w:val="26"/>
          <w:szCs w:val="26"/>
          <w:bdr w:val="none" w:sz="0" w:space="0" w:color="auto" w:frame="1"/>
          <w:shd w:val="clear" w:color="auto" w:fill="F6F6F6"/>
          <w:lang w:eastAsia="el-GR"/>
        </w:rPr>
        <w:t>Ερευνητικά</w:t>
      </w:r>
      <w:r w:rsidRPr="00FB69F8">
        <w:rPr>
          <w:rFonts w:ascii="Arial" w:eastAsia="Times New Roman" w:hAnsi="Arial" w:cs="Arial"/>
          <w:color w:val="000000"/>
          <w:sz w:val="26"/>
          <w:szCs w:val="26"/>
          <w:bdr w:val="none" w:sz="0" w:space="0" w:color="auto" w:frame="1"/>
          <w:shd w:val="clear" w:color="auto" w:fill="F6F6F6"/>
          <w:lang w:val="en-US" w:eastAsia="el-GR"/>
        </w:rPr>
        <w:t xml:space="preserve"> </w:t>
      </w:r>
      <w:r w:rsidRPr="00FB69F8">
        <w:rPr>
          <w:rFonts w:ascii="Arial" w:eastAsia="Times New Roman" w:hAnsi="Arial" w:cs="Arial"/>
          <w:color w:val="000000"/>
          <w:sz w:val="26"/>
          <w:szCs w:val="26"/>
          <w:bdr w:val="none" w:sz="0" w:space="0" w:color="auto" w:frame="1"/>
          <w:shd w:val="clear" w:color="auto" w:fill="F6F6F6"/>
          <w:lang w:eastAsia="el-GR"/>
        </w:rPr>
        <w:t>Ενδιαφέροντα</w:t>
      </w:r>
    </w:p>
    <w:p w:rsidR="00FB69F8" w:rsidRPr="00FB69F8" w:rsidRDefault="00FB69F8" w:rsidP="00FB69F8">
      <w:pPr>
        <w:shd w:val="clear" w:color="auto" w:fill="F6F6F6"/>
        <w:spacing w:after="0" w:line="240" w:lineRule="auto"/>
        <w:jc w:val="both"/>
        <w:textAlignment w:val="baseline"/>
        <w:rPr>
          <w:rFonts w:ascii="Arial" w:eastAsia="Times New Roman" w:hAnsi="Arial" w:cs="Arial"/>
          <w:color w:val="4F4F4F"/>
          <w:sz w:val="21"/>
          <w:szCs w:val="21"/>
          <w:lang w:val="en-US" w:eastAsia="el-GR"/>
        </w:rPr>
      </w:pPr>
      <w:proofErr w:type="gramStart"/>
      <w:r w:rsidRPr="00FB69F8">
        <w:rPr>
          <w:rFonts w:ascii="Arial" w:eastAsia="Times New Roman" w:hAnsi="Arial" w:cs="Arial"/>
          <w:color w:val="4F4F4F"/>
          <w:sz w:val="21"/>
          <w:szCs w:val="21"/>
          <w:lang w:val="en-US" w:eastAsia="el-GR"/>
        </w:rPr>
        <w:t>Medical Informatics, Natural Language Processing, Natural Language Understanding, Computational Linguistics, Information Retrieval, Text Data Mining, Databases, e-Commerce.</w:t>
      </w:r>
      <w:proofErr w:type="gramEnd"/>
    </w:p>
    <w:p w:rsidR="00FB69F8" w:rsidRPr="00F74E70" w:rsidRDefault="00FB69F8">
      <w:pPr>
        <w:rPr>
          <w:lang w:val="en-US"/>
        </w:rPr>
      </w:pPr>
    </w:p>
    <w:p w:rsidR="00FB69F8" w:rsidRDefault="00403D75">
      <w:r>
        <w:rPr>
          <w:lang w:val="en-US"/>
        </w:rPr>
        <w:t>Email</w:t>
      </w:r>
      <w:r w:rsidRPr="00403D75">
        <w:t xml:space="preserve">:  </w:t>
      </w:r>
      <w:hyperlink r:id="rId5" w:history="1">
        <w:r w:rsidR="00FB69F8">
          <w:rPr>
            <w:rStyle w:val="-"/>
            <w:rFonts w:ascii="Arial" w:hAnsi="Arial" w:cs="Arial"/>
            <w:color w:val="2A6496"/>
            <w:sz w:val="21"/>
            <w:szCs w:val="21"/>
            <w:bdr w:val="none" w:sz="0" w:space="0" w:color="auto" w:frame="1"/>
            <w:shd w:val="clear" w:color="auto" w:fill="E5E4E4"/>
          </w:rPr>
          <w:t>nnk@</w:t>
        </w:r>
        <w:r w:rsidR="00F74E70">
          <w:rPr>
            <w:rStyle w:val="-"/>
            <w:rFonts w:ascii="Arial" w:hAnsi="Arial" w:cs="Arial"/>
            <w:color w:val="2A6496"/>
            <w:sz w:val="21"/>
            <w:szCs w:val="21"/>
            <w:bdr w:val="none" w:sz="0" w:space="0" w:color="auto" w:frame="1"/>
            <w:shd w:val="clear" w:color="auto" w:fill="E5E4E4"/>
            <w:lang w:val="en-US"/>
          </w:rPr>
          <w:t>uniwa</w:t>
        </w:r>
        <w:bookmarkStart w:id="0" w:name="_GoBack"/>
        <w:bookmarkEnd w:id="0"/>
        <w:r w:rsidR="00FB69F8">
          <w:rPr>
            <w:rStyle w:val="-"/>
            <w:rFonts w:ascii="Arial" w:hAnsi="Arial" w:cs="Arial"/>
            <w:color w:val="2A6496"/>
            <w:sz w:val="21"/>
            <w:szCs w:val="21"/>
            <w:bdr w:val="none" w:sz="0" w:space="0" w:color="auto" w:frame="1"/>
            <w:shd w:val="clear" w:color="auto" w:fill="E5E4E4"/>
          </w:rPr>
          <w:t>.gr</w:t>
        </w:r>
      </w:hyperlink>
    </w:p>
    <w:p w:rsidR="00FB69F8" w:rsidRDefault="00403D75">
      <w:proofErr w:type="spellStart"/>
      <w:r>
        <w:t>Τηλ</w:t>
      </w:r>
      <w:proofErr w:type="spellEnd"/>
      <w:r>
        <w:t xml:space="preserve">.: </w:t>
      </w:r>
      <w:hyperlink r:id="rId6" w:history="1">
        <w:r w:rsidR="00FB69F8">
          <w:rPr>
            <w:rStyle w:val="-"/>
            <w:rFonts w:ascii="Arial" w:hAnsi="Arial" w:cs="Arial"/>
            <w:color w:val="2A6496"/>
            <w:sz w:val="21"/>
            <w:szCs w:val="21"/>
            <w:bdr w:val="none" w:sz="0" w:space="0" w:color="auto" w:frame="1"/>
            <w:shd w:val="clear" w:color="auto" w:fill="E5E4E4"/>
          </w:rPr>
          <w:t>+30 210 5385737</w:t>
        </w:r>
      </w:hyperlink>
    </w:p>
    <w:p w:rsidR="007D6666" w:rsidRDefault="007D6666">
      <w:r>
        <w:t xml:space="preserve">Κατάλογος Δημοσιεύσεων: </w:t>
      </w:r>
      <w:hyperlink r:id="rId7" w:history="1">
        <w:r w:rsidRPr="000F011D">
          <w:rPr>
            <w:rStyle w:val="-"/>
          </w:rPr>
          <w:t>http://users.teiath.gr/nnk/papers/paper_index.htm</w:t>
        </w:r>
      </w:hyperlink>
    </w:p>
    <w:p w:rsidR="00FB69F8" w:rsidRDefault="00FB69F8">
      <w:r>
        <w:br/>
      </w:r>
      <w:r>
        <w:rPr>
          <w:rFonts w:ascii="Arial" w:hAnsi="Arial" w:cs="Arial"/>
          <w:color w:val="428BCA"/>
          <w:sz w:val="21"/>
          <w:szCs w:val="21"/>
          <w:shd w:val="clear" w:color="auto" w:fill="E5E4E4"/>
        </w:rPr>
        <w:t xml:space="preserve">Προσωπική ιστοσελίδα:  </w:t>
      </w:r>
      <w:hyperlink r:id="rId8" w:history="1">
        <w:r w:rsidR="00827015" w:rsidRPr="000F011D">
          <w:rPr>
            <w:rStyle w:val="-"/>
          </w:rPr>
          <w:t>http://users.uniwa.gr/nnk/</w:t>
        </w:r>
      </w:hyperlink>
    </w:p>
    <w:p w:rsidR="00827015" w:rsidRDefault="00827015">
      <w:r>
        <w:t xml:space="preserve">Διεύθυνση </w:t>
      </w:r>
      <w:r w:rsidR="00403D75">
        <w:t xml:space="preserve">ιστοσελίδας στο προσωπικό τμήματος  Μηχανικών Πληροφορικής και Υπολογιστών: </w:t>
      </w:r>
      <w:hyperlink r:id="rId9" w:history="1">
        <w:r w:rsidR="00403D75" w:rsidRPr="000F011D">
          <w:rPr>
            <w:rStyle w:val="-"/>
          </w:rPr>
          <w:t>http://www.ice.uniwa.gr/emd_person/17335/</w:t>
        </w:r>
      </w:hyperlink>
    </w:p>
    <w:p w:rsidR="00403D75" w:rsidRDefault="00F74E70">
      <w:hyperlink r:id="rId10" w:history="1">
        <w:r w:rsidR="00403D75" w:rsidRPr="000F011D">
          <w:rPr>
            <w:rStyle w:val="-"/>
          </w:rPr>
          <w:t>https://scholar.google.com/citations?hl=en&amp;user=FREbt6sAAAAJ</w:t>
        </w:r>
      </w:hyperlink>
    </w:p>
    <w:p w:rsidR="00403D75" w:rsidRDefault="00F74E70">
      <w:hyperlink r:id="rId11" w:history="1">
        <w:r w:rsidR="00403D75" w:rsidRPr="000F011D">
          <w:rPr>
            <w:rStyle w:val="-"/>
          </w:rPr>
          <w:t>https://www.scopus.com/authid/detail.uri?authorId=6507018215</w:t>
        </w:r>
      </w:hyperlink>
    </w:p>
    <w:p w:rsidR="00403D75" w:rsidRPr="00FB69F8" w:rsidRDefault="00403D75"/>
    <w:sectPr w:rsidR="00403D75" w:rsidRPr="00FB69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39"/>
    <w:rsid w:val="00051B39"/>
    <w:rsid w:val="003753A1"/>
    <w:rsid w:val="00403D75"/>
    <w:rsid w:val="007D6666"/>
    <w:rsid w:val="00827015"/>
    <w:rsid w:val="00A16322"/>
    <w:rsid w:val="00D95361"/>
    <w:rsid w:val="00F74E70"/>
    <w:rsid w:val="00FB69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B69F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FB69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B69F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FB69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458599">
      <w:bodyDiv w:val="1"/>
      <w:marLeft w:val="0"/>
      <w:marRight w:val="0"/>
      <w:marTop w:val="0"/>
      <w:marBottom w:val="0"/>
      <w:divBdr>
        <w:top w:val="none" w:sz="0" w:space="0" w:color="auto"/>
        <w:left w:val="none" w:sz="0" w:space="0" w:color="auto"/>
        <w:bottom w:val="none" w:sz="0" w:space="0" w:color="auto"/>
        <w:right w:val="none" w:sz="0" w:space="0" w:color="auto"/>
      </w:divBdr>
    </w:div>
    <w:div w:id="19602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uniwa.gr/n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sers.teiath.gr/nnk/papers/paper_index.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 TargetMode="External"/><Relationship Id="rId11" Type="http://schemas.openxmlformats.org/officeDocument/2006/relationships/hyperlink" Target="https://www.scopus.com/authid/detail.uri?authorId=6507018215" TargetMode="External"/><Relationship Id="rId5" Type="http://schemas.openxmlformats.org/officeDocument/2006/relationships/hyperlink" Target="mailto:nnk@teiath.gr" TargetMode="External"/><Relationship Id="rId10" Type="http://schemas.openxmlformats.org/officeDocument/2006/relationships/hyperlink" Target="https://scholar.google.com/citations?hl=en&amp;user=FREbt6sAAAAJ" TargetMode="External"/><Relationship Id="rId4" Type="http://schemas.openxmlformats.org/officeDocument/2006/relationships/webSettings" Target="webSettings.xml"/><Relationship Id="rId9" Type="http://schemas.openxmlformats.org/officeDocument/2006/relationships/hyperlink" Target="http://www.ice.uniwa.gr/emd_person/1733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2315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2022-01-24T09:17:00Z</dcterms:created>
  <dcterms:modified xsi:type="dcterms:W3CDTF">2022-01-24T09:32:00Z</dcterms:modified>
</cp:coreProperties>
</file>