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A7" w:rsidRDefault="00AE1E69">
      <w:pPr>
        <w:spacing w:line="360" w:lineRule="auto"/>
        <w:ind w:left="-540" w:right="-874"/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ΒΙΟΓΡΑΦΙΚΟ ΣΗΜΕΙΩΜΑ</w:t>
      </w: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  <w:r>
        <w:rPr>
          <w:b/>
          <w:noProof/>
          <w:lang w:eastAsia="el-GR"/>
        </w:rPr>
        <w:drawing>
          <wp:inline distT="0" distB="0" distL="0" distR="0">
            <wp:extent cx="3419475" cy="5372100"/>
            <wp:effectExtent l="95250" t="76200" r="104775" b="76200"/>
            <wp:docPr id="1" name="Εικόνα 1" descr="C:\Users\Πηνελόπη\Desktop\ΠΑΝΕΠΙΣΤΗΜΙΟ\Site ΠΑΔΑ\IMG_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Πηνελόπη\Desktop\ΠΑΝΕΠΙΣΤΗΜΙΟ\Site ΠΑΔΑ\IMG_4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37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9D7317" w:rsidRPr="009D7317" w:rsidRDefault="009D7317">
      <w:pPr>
        <w:spacing w:line="360" w:lineRule="auto"/>
        <w:ind w:left="-540" w:right="-874"/>
        <w:jc w:val="center"/>
        <w:rPr>
          <w:b/>
          <w:lang w:val="en-US"/>
        </w:rPr>
      </w:pPr>
    </w:p>
    <w:p w:rsidR="00D65FD6" w:rsidRDefault="00D65FD6" w:rsidP="00D65FD6">
      <w:pPr>
        <w:rPr>
          <w:b/>
          <w:sz w:val="28"/>
          <w:szCs w:val="28"/>
        </w:rPr>
      </w:pPr>
    </w:p>
    <w:p w:rsidR="00D445A7" w:rsidRDefault="00AE1E69">
      <w:r>
        <w:rPr>
          <w:b/>
          <w:sz w:val="28"/>
          <w:szCs w:val="28"/>
        </w:rPr>
        <w:t>Προσωπικά  στοιχεία</w:t>
      </w:r>
    </w:p>
    <w:p w:rsidR="00AE1E69" w:rsidRDefault="00AE1E69" w:rsidP="00AE1E69">
      <w:pPr>
        <w:rPr>
          <w:b/>
          <w:sz w:val="28"/>
          <w:szCs w:val="28"/>
        </w:rPr>
      </w:pPr>
    </w:p>
    <w:p w:rsidR="00D65FD6" w:rsidRPr="00FD71C3" w:rsidRDefault="00D65FD6" w:rsidP="00AE1E69">
      <w:r w:rsidRPr="00FD71C3">
        <w:t>Επίθετο: Βαρελά</w:t>
      </w:r>
    </w:p>
    <w:p w:rsidR="00D65FD6" w:rsidRPr="00FD71C3" w:rsidRDefault="00D65FD6" w:rsidP="00AE1E69">
      <w:r w:rsidRPr="00FD71C3">
        <w:t>Όνομα: Πηνελόπη</w:t>
      </w:r>
    </w:p>
    <w:p w:rsidR="00D65FD6" w:rsidRPr="005B41D3" w:rsidRDefault="00D65FD6" w:rsidP="00D65FD6">
      <w:r w:rsidRPr="006364C2">
        <w:rPr>
          <w:lang w:val="de-DE"/>
        </w:rPr>
        <w:t>E</w:t>
      </w:r>
      <w:r w:rsidRPr="005B41D3">
        <w:t>-</w:t>
      </w:r>
      <w:r w:rsidRPr="006364C2">
        <w:rPr>
          <w:lang w:val="de-DE"/>
        </w:rPr>
        <w:t>mail</w:t>
      </w:r>
      <w:r w:rsidRPr="005B41D3">
        <w:t xml:space="preserve">: </w:t>
      </w:r>
      <w:r w:rsidRPr="006364C2">
        <w:rPr>
          <w:lang w:val="de-DE"/>
        </w:rPr>
        <w:t>pinelopimid</w:t>
      </w:r>
      <w:r w:rsidRPr="005B41D3">
        <w:t>@</w:t>
      </w:r>
      <w:r w:rsidRPr="006364C2">
        <w:rPr>
          <w:lang w:val="de-DE"/>
        </w:rPr>
        <w:t>yahoo</w:t>
      </w:r>
      <w:r w:rsidRPr="005B41D3">
        <w:t>.</w:t>
      </w:r>
      <w:r w:rsidRPr="006364C2">
        <w:rPr>
          <w:lang w:val="de-DE"/>
        </w:rPr>
        <w:t>gr</w:t>
      </w:r>
    </w:p>
    <w:p w:rsidR="00D65FD6" w:rsidRPr="005B41D3" w:rsidRDefault="00D65FD6" w:rsidP="00D65FD6">
      <w:r w:rsidRPr="005B41D3">
        <w:t xml:space="preserve">             </w:t>
      </w:r>
      <w:r w:rsidRPr="006364C2">
        <w:rPr>
          <w:lang w:val="de-DE"/>
        </w:rPr>
        <w:t>pvarela</w:t>
      </w:r>
      <w:r w:rsidRPr="005B41D3">
        <w:t>@</w:t>
      </w:r>
      <w:r w:rsidRPr="006364C2">
        <w:rPr>
          <w:lang w:val="de-DE"/>
        </w:rPr>
        <w:t>uniwa</w:t>
      </w:r>
      <w:r w:rsidRPr="005B41D3">
        <w:t>.</w:t>
      </w:r>
      <w:r w:rsidRPr="006364C2">
        <w:rPr>
          <w:lang w:val="de-DE"/>
        </w:rPr>
        <w:t>gr</w:t>
      </w:r>
    </w:p>
    <w:p w:rsidR="00D65FD6" w:rsidRPr="005B41D3" w:rsidRDefault="00D65FD6" w:rsidP="00D65FD6"/>
    <w:p w:rsidR="00D65FD6" w:rsidRPr="005B41D3" w:rsidRDefault="00D65FD6" w:rsidP="00D65FD6"/>
    <w:p w:rsidR="006364C2" w:rsidRPr="006364C2" w:rsidRDefault="00A838E7" w:rsidP="00D65FD6">
      <w:pPr>
        <w:rPr>
          <w:b/>
          <w:bCs/>
        </w:rPr>
      </w:pPr>
      <w:r w:rsidRPr="00A838E7">
        <w:rPr>
          <w:b/>
          <w:bCs/>
        </w:rPr>
        <w:t>ΣΠΟΥΔΕΣ</w:t>
      </w:r>
    </w:p>
    <w:p w:rsidR="00D65FD6" w:rsidRPr="005B41D3" w:rsidRDefault="00D65FD6" w:rsidP="00AE1E69">
      <w:pPr>
        <w:rPr>
          <w:b/>
          <w:sz w:val="28"/>
          <w:szCs w:val="28"/>
        </w:rPr>
      </w:pPr>
    </w:p>
    <w:p w:rsidR="00D445A7" w:rsidRDefault="00D65FD6">
      <w:pPr>
        <w:spacing w:line="360" w:lineRule="auto"/>
        <w:ind w:right="-874"/>
        <w:rPr>
          <w:b/>
        </w:rPr>
      </w:pPr>
      <w:r w:rsidRPr="00FD71C3">
        <w:rPr>
          <w:b/>
        </w:rPr>
        <w:t>ΠΤΥΧΙΟ</w:t>
      </w:r>
    </w:p>
    <w:p w:rsidR="00D65FD6" w:rsidRDefault="00D65FD6" w:rsidP="00D65FD6">
      <w:r>
        <w:t>Πτυχιούχος Μαία Τεχνολογικής Εκπαίδευσης (Τ.Ε.) του Τμήματος Μαιευτικής του Αλεξάνδρειου Τεχνολογικού Εκπαιδευτικού Ιδρύματος Θεσσαλονίκης.</w:t>
      </w:r>
    </w:p>
    <w:p w:rsidR="00D65FD6" w:rsidRPr="006364C2" w:rsidRDefault="00D65FD6" w:rsidP="00AE1E69">
      <w:pPr>
        <w:spacing w:line="360" w:lineRule="auto"/>
        <w:ind w:left="-540" w:right="-874"/>
      </w:pPr>
    </w:p>
    <w:p w:rsidR="00D445A7" w:rsidRDefault="00D65FD6">
      <w:pPr>
        <w:spacing w:line="360" w:lineRule="auto"/>
        <w:ind w:right="-874"/>
        <w:rPr>
          <w:b/>
        </w:rPr>
      </w:pPr>
      <w:r w:rsidRPr="00FD71C3">
        <w:rPr>
          <w:b/>
        </w:rPr>
        <w:t>ΜΕΤΑΠΤΥΧΙΑΚΟΣ ΤΙΤΛΟΣ ΣΠΟΥΔΩΝ</w:t>
      </w:r>
    </w:p>
    <w:p w:rsidR="00D65FD6" w:rsidRDefault="00D65FD6" w:rsidP="00D65FD6">
      <w:r>
        <w:t xml:space="preserve">Μεταπτυχιακό Δίπλωμα Ειδίκευσης, </w:t>
      </w:r>
      <w:r w:rsidR="003662A7">
        <w:t>«</w:t>
      </w:r>
      <w:r>
        <w:t>Έρευνα στη Γυναικεία Αναπαραγωγή</w:t>
      </w:r>
      <w:r w:rsidR="003662A7">
        <w:t>»</w:t>
      </w:r>
      <w:r>
        <w:t>, Ιατρική Σχολή, Εθνικό και Καποδιστριακό Πανεπιστήμιο Αθηνών.</w:t>
      </w:r>
    </w:p>
    <w:p w:rsidR="00D65FD6" w:rsidRDefault="00D65FD6" w:rsidP="00AE1E69">
      <w:pPr>
        <w:spacing w:line="360" w:lineRule="auto"/>
        <w:ind w:left="-540" w:right="-874"/>
      </w:pPr>
    </w:p>
    <w:p w:rsidR="00D445A7" w:rsidRDefault="00D65FD6">
      <w:pPr>
        <w:spacing w:line="360" w:lineRule="auto"/>
        <w:ind w:right="-874"/>
      </w:pPr>
      <w:r>
        <w:t>Υποψήφια</w:t>
      </w:r>
      <w:r w:rsidR="00AE1E69">
        <w:t xml:space="preserve"> Διδάκτωρ στο Τμήμα Μαιευτικής του Πανεπιστημίου Δυτικής Αττικής. </w:t>
      </w:r>
    </w:p>
    <w:p w:rsidR="00D445A7" w:rsidRDefault="00C95D3E">
      <w:pPr>
        <w:spacing w:line="360" w:lineRule="auto"/>
        <w:ind w:right="-874"/>
      </w:pPr>
      <w:r>
        <w:t xml:space="preserve">Έναρξη </w:t>
      </w:r>
      <w:r w:rsidR="00AE1E69">
        <w:t>εκπόνησης διατριβής: ακαδημαϊκό έτος 2019-2020.</w:t>
      </w:r>
    </w:p>
    <w:p w:rsidR="00AE1E69" w:rsidRPr="006364C2" w:rsidRDefault="00AE1E69" w:rsidP="00AE1E69">
      <w:pPr>
        <w:spacing w:line="360" w:lineRule="auto"/>
        <w:ind w:left="-540" w:right="-874"/>
      </w:pPr>
    </w:p>
    <w:p w:rsidR="00D445A7" w:rsidRDefault="00AE1E69">
      <w:pPr>
        <w:spacing w:line="360" w:lineRule="auto"/>
        <w:ind w:right="-874"/>
        <w:rPr>
          <w:b/>
        </w:rPr>
      </w:pPr>
      <w:r w:rsidRPr="00FD71C3">
        <w:rPr>
          <w:b/>
        </w:rPr>
        <w:t>ΞΕΝΕΣ ΓΛΩΣΣΕΣ</w:t>
      </w:r>
    </w:p>
    <w:p w:rsidR="00AE1E69" w:rsidRDefault="00C95D3E" w:rsidP="006364C2">
      <w:pPr>
        <w:spacing w:line="360" w:lineRule="auto"/>
        <w:ind w:right="-874"/>
      </w:pPr>
      <w:r>
        <w:t>Αγγλικά:</w:t>
      </w:r>
      <w:r w:rsidRPr="006364C2">
        <w:t xml:space="preserve"> </w:t>
      </w:r>
      <w:r>
        <w:rPr>
          <w:lang w:val="en-US"/>
        </w:rPr>
        <w:t>Advanced</w:t>
      </w:r>
    </w:p>
    <w:p w:rsidR="00C95D3E" w:rsidRPr="00C95D3E" w:rsidRDefault="00C95D3E" w:rsidP="006364C2">
      <w:pPr>
        <w:spacing w:line="360" w:lineRule="auto"/>
        <w:ind w:right="-874"/>
        <w:rPr>
          <w:b/>
        </w:rPr>
      </w:pPr>
      <w:r>
        <w:t>Ιταλικά: Β2</w:t>
      </w:r>
    </w:p>
    <w:p w:rsidR="00C95D3E" w:rsidRDefault="00C95D3E" w:rsidP="00AE1E69">
      <w:pPr>
        <w:spacing w:line="360" w:lineRule="auto"/>
        <w:ind w:left="-540" w:right="-874"/>
      </w:pPr>
    </w:p>
    <w:p w:rsidR="00D445A7" w:rsidRDefault="00C95D3E">
      <w:pPr>
        <w:spacing w:line="360" w:lineRule="auto"/>
        <w:ind w:right="-874"/>
        <w:rPr>
          <w:b/>
        </w:rPr>
      </w:pPr>
      <w:r w:rsidRPr="00FD71C3">
        <w:rPr>
          <w:b/>
        </w:rPr>
        <w:t>ΓΝΩΣΗ ΥΠΟΛΟΓΙΣΤΩΝ</w:t>
      </w:r>
    </w:p>
    <w:p w:rsidR="00C95D3E" w:rsidRDefault="00C95D3E" w:rsidP="006364C2">
      <w:pPr>
        <w:spacing w:line="360" w:lineRule="auto"/>
        <w:ind w:right="-874"/>
      </w:pPr>
      <w:r>
        <w:t xml:space="preserve">Κάτοχος </w:t>
      </w:r>
      <w:r>
        <w:rPr>
          <w:lang w:val="en-US"/>
        </w:rPr>
        <w:t>ECDL</w:t>
      </w:r>
      <w:r w:rsidRPr="00A733B2">
        <w:t xml:space="preserve"> </w:t>
      </w:r>
      <w:r>
        <w:rPr>
          <w:lang w:val="en-US"/>
        </w:rPr>
        <w:t>CORE</w:t>
      </w:r>
    </w:p>
    <w:p w:rsidR="00C95D3E" w:rsidRPr="00C95D3E" w:rsidRDefault="00C95D3E" w:rsidP="00AE1E69">
      <w:pPr>
        <w:spacing w:line="360" w:lineRule="auto"/>
        <w:ind w:left="-540" w:right="-874"/>
      </w:pPr>
    </w:p>
    <w:p w:rsidR="00D445A7" w:rsidRDefault="00FD71C3">
      <w:pPr>
        <w:rPr>
          <w:b/>
        </w:rPr>
      </w:pPr>
      <w:r>
        <w:rPr>
          <w:b/>
        </w:rPr>
        <w:t>ΕΠΑΓΓΕΛΜΑΤΙΚΗ  ΕΜΠΕΙΡΙΑ</w:t>
      </w:r>
    </w:p>
    <w:p w:rsidR="00FD71C3" w:rsidRPr="006364C2" w:rsidRDefault="00FD71C3" w:rsidP="00FD71C3">
      <w:pPr>
        <w:jc w:val="center"/>
        <w:rPr>
          <w:b/>
        </w:rPr>
      </w:pPr>
    </w:p>
    <w:p w:rsidR="00D445A7" w:rsidRDefault="00C95D3E">
      <w:pPr>
        <w:pStyle w:val="a3"/>
        <w:numPr>
          <w:ilvl w:val="0"/>
          <w:numId w:val="3"/>
        </w:numPr>
        <w:jc w:val="both"/>
      </w:pPr>
      <w:r>
        <w:t xml:space="preserve">2007-2016: </w:t>
      </w:r>
      <w:r w:rsidRPr="00006248">
        <w:t>ΛΗΤΩ Μαιευτικό Γυναικολογικό και Χειρουργικό Κέντρο</w:t>
      </w:r>
      <w:r>
        <w:t>.</w:t>
      </w:r>
    </w:p>
    <w:p w:rsidR="00D445A7" w:rsidRDefault="00C95D3E">
      <w:pPr>
        <w:pStyle w:val="a3"/>
        <w:numPr>
          <w:ilvl w:val="0"/>
          <w:numId w:val="3"/>
        </w:numPr>
        <w:jc w:val="both"/>
      </w:pPr>
      <w:r>
        <w:t>2016-</w:t>
      </w:r>
      <w:r w:rsidRPr="00C95D3E">
        <w:t xml:space="preserve"> </w:t>
      </w:r>
      <w:r>
        <w:t>έως σήμερα :</w:t>
      </w:r>
      <w:r w:rsidRPr="00006248">
        <w:t xml:space="preserve"> ΓΝΑ ΑΛΕΞΑΝΔΡΑ</w:t>
      </w:r>
    </w:p>
    <w:p w:rsidR="00D445A7" w:rsidRDefault="00D445A7">
      <w:pPr>
        <w:jc w:val="both"/>
      </w:pPr>
    </w:p>
    <w:p w:rsidR="00D445A7" w:rsidRDefault="00D445A7">
      <w:pPr>
        <w:jc w:val="both"/>
      </w:pPr>
    </w:p>
    <w:p w:rsidR="00D445A7" w:rsidRDefault="00C95D3E">
      <w:pPr>
        <w:jc w:val="both"/>
        <w:rPr>
          <w:b/>
          <w:lang w:val="en-US"/>
        </w:rPr>
      </w:pPr>
      <w:r w:rsidRPr="00FD71C3">
        <w:rPr>
          <w:b/>
        </w:rPr>
        <w:t>ΔΙΔΑΚΤΙΚΗ ΕΜΠΕΙΡΙΑ</w:t>
      </w:r>
    </w:p>
    <w:p w:rsidR="00D445A7" w:rsidRDefault="00D445A7">
      <w:pPr>
        <w:jc w:val="both"/>
        <w:rPr>
          <w:b/>
          <w:lang w:val="en-US"/>
        </w:rPr>
      </w:pPr>
    </w:p>
    <w:p w:rsidR="00C95D3E" w:rsidRDefault="00C95D3E" w:rsidP="003662A7">
      <w:pPr>
        <w:jc w:val="both"/>
      </w:pPr>
      <w:r>
        <w:t xml:space="preserve"> 2018-</w:t>
      </w:r>
      <w:r w:rsidRPr="00C95D3E">
        <w:t xml:space="preserve"> </w:t>
      </w:r>
      <w:r>
        <w:t xml:space="preserve">έως σήμερα : Ακαδημαϊκός υπότροφος του Πανεπιστημίου Δυτικής Αττικής (ΠΑΔΑ), Τμήμα Μαιευτικής. </w:t>
      </w:r>
    </w:p>
    <w:p w:rsidR="00D445A7" w:rsidRDefault="00D445A7">
      <w:pPr>
        <w:spacing w:line="360" w:lineRule="auto"/>
        <w:ind w:left="-540" w:right="-874"/>
        <w:jc w:val="both"/>
      </w:pPr>
    </w:p>
    <w:p w:rsidR="00D445A7" w:rsidRDefault="00C95D3E">
      <w:pPr>
        <w:rPr>
          <w:b/>
        </w:rPr>
      </w:pPr>
      <w:r w:rsidRPr="00FD71C3">
        <w:rPr>
          <w:b/>
        </w:rPr>
        <w:t>ΠΙΣΤΟΠΟΙΗΣΗ ΕΙΔΙΚΩΝ ΣΕΜΙΝΑΡΙΩΝ</w:t>
      </w:r>
    </w:p>
    <w:p w:rsidR="00D445A7" w:rsidRDefault="00C95D3E">
      <w:pPr>
        <w:pStyle w:val="a3"/>
        <w:numPr>
          <w:ilvl w:val="0"/>
          <w:numId w:val="4"/>
        </w:numPr>
        <w:ind w:left="284"/>
        <w:jc w:val="both"/>
      </w:pPr>
      <w:r>
        <w:t xml:space="preserve">2018: Βασικής υποστήριξης της ζωής και αυτόματου εξωτερικού απινιδισμού / </w:t>
      </w:r>
      <w:r w:rsidRPr="00E34091">
        <w:rPr>
          <w:lang w:val="en-US"/>
        </w:rPr>
        <w:t>Basic</w:t>
      </w:r>
      <w:r w:rsidRPr="00AA292C">
        <w:t xml:space="preserve"> </w:t>
      </w:r>
      <w:r w:rsidRPr="00E34091">
        <w:rPr>
          <w:lang w:val="en-US"/>
        </w:rPr>
        <w:t>Life</w:t>
      </w:r>
      <w:r w:rsidRPr="00AA292C">
        <w:t xml:space="preserve"> </w:t>
      </w:r>
      <w:r w:rsidRPr="00E34091">
        <w:rPr>
          <w:lang w:val="en-US"/>
        </w:rPr>
        <w:t>Support</w:t>
      </w:r>
      <w:r w:rsidRPr="00AA292C">
        <w:t xml:space="preserve"> (</w:t>
      </w:r>
      <w:r w:rsidRPr="00E34091">
        <w:rPr>
          <w:sz w:val="22"/>
          <w:lang w:val="en-US"/>
        </w:rPr>
        <w:t>BLS</w:t>
      </w:r>
      <w:r w:rsidRPr="00AA292C">
        <w:t xml:space="preserve">), </w:t>
      </w:r>
      <w:r>
        <w:t>Ελληνική Εταιρεία Καρδιοαναπνευστικής Αναζωογόνησης, Αθήνα</w:t>
      </w:r>
    </w:p>
    <w:p w:rsidR="00C95D3E" w:rsidRDefault="00C95D3E" w:rsidP="003662A7">
      <w:pPr>
        <w:pStyle w:val="a3"/>
        <w:numPr>
          <w:ilvl w:val="0"/>
          <w:numId w:val="4"/>
        </w:numPr>
        <w:ind w:left="284"/>
      </w:pPr>
      <w:r>
        <w:t xml:space="preserve">2019: Υποστήριξη της ζωής του νεογνού / </w:t>
      </w:r>
      <w:r w:rsidRPr="00E34091">
        <w:rPr>
          <w:lang w:val="en-US"/>
        </w:rPr>
        <w:t>Neonatal</w:t>
      </w:r>
      <w:r w:rsidRPr="0022377B">
        <w:t xml:space="preserve"> </w:t>
      </w:r>
      <w:r w:rsidRPr="00E34091">
        <w:rPr>
          <w:lang w:val="en-US"/>
        </w:rPr>
        <w:t>Life</w:t>
      </w:r>
      <w:r w:rsidRPr="0022377B">
        <w:t xml:space="preserve"> </w:t>
      </w:r>
      <w:r w:rsidRPr="00E34091">
        <w:rPr>
          <w:lang w:val="en-US"/>
        </w:rPr>
        <w:t>Support</w:t>
      </w:r>
      <w:r w:rsidRPr="0022377B">
        <w:t xml:space="preserve"> (</w:t>
      </w:r>
      <w:r w:rsidRPr="00E34091">
        <w:rPr>
          <w:lang w:val="en-US"/>
        </w:rPr>
        <w:t>NLS</w:t>
      </w:r>
      <w:r w:rsidRPr="0022377B">
        <w:t>)</w:t>
      </w:r>
      <w:r>
        <w:t>, Ελληνική Εταιρεία Καρδιοαναπνευστικής Αναζωογόνησης, Αθήνα.</w:t>
      </w:r>
    </w:p>
    <w:p w:rsidR="00D445A7" w:rsidRDefault="00D445A7">
      <w:pPr>
        <w:pStyle w:val="a3"/>
        <w:ind w:left="284"/>
      </w:pPr>
    </w:p>
    <w:p w:rsidR="00FD71C3" w:rsidRPr="006364C2" w:rsidRDefault="00FD71C3" w:rsidP="00912973"/>
    <w:p w:rsidR="00D445A7" w:rsidRDefault="00912973">
      <w:pPr>
        <w:rPr>
          <w:b/>
        </w:rPr>
      </w:pPr>
      <w:r w:rsidRPr="00FD71C3">
        <w:rPr>
          <w:b/>
        </w:rPr>
        <w:t>ΑΝΑΚΟΙΝΩΣΕΙΣ ΣΕ ΣΥΝΕΔΡΙΑ</w:t>
      </w:r>
    </w:p>
    <w:p w:rsidR="00FD71C3" w:rsidRPr="006364C2" w:rsidRDefault="00FD71C3" w:rsidP="00FD71C3">
      <w:pPr>
        <w:jc w:val="center"/>
        <w:rPr>
          <w:b/>
        </w:rPr>
      </w:pPr>
    </w:p>
    <w:p w:rsidR="00D445A7" w:rsidRDefault="00912973">
      <w:pPr>
        <w:ind w:left="284" w:hanging="284"/>
        <w:jc w:val="both"/>
      </w:pPr>
      <w:r>
        <w:t xml:space="preserve">1. </w:t>
      </w:r>
      <w:r w:rsidRPr="00467768">
        <w:t>Βαρελά Π., Μπουρουτζόγλου Μ</w:t>
      </w:r>
      <w:r>
        <w:t>.</w:t>
      </w:r>
      <w:r w:rsidRPr="00467768">
        <w:t xml:space="preserve"> Η συμβουλευτική και η συμβολή της στη γυναίκα που προετοιμάζεται να γεννήσει στο νερό</w:t>
      </w:r>
      <w:r>
        <w:t>.</w:t>
      </w:r>
      <w:r w:rsidRPr="00467768">
        <w:t xml:space="preserve"> 4</w:t>
      </w:r>
      <w:r w:rsidRPr="00467768">
        <w:rPr>
          <w:vertAlign w:val="superscript"/>
        </w:rPr>
        <w:t>η</w:t>
      </w:r>
      <w:r w:rsidRPr="00467768">
        <w:t xml:space="preserve"> Επιστημονική Διημερίδα: </w:t>
      </w:r>
      <w:r w:rsidR="003662A7">
        <w:t>«</w:t>
      </w:r>
      <w:r w:rsidRPr="00467768">
        <w:t>Έρευνα και νεότερα δεδομένα στη Μαιευτική</w:t>
      </w:r>
      <w:r w:rsidR="003662A7">
        <w:t>»</w:t>
      </w:r>
      <w:r w:rsidRPr="00467768">
        <w:t>, Τμήμα Μαιευτικής Σ.Ε.Υ.Π., του Αλεξάνδρειου Τεχνολογικού Εκπαιδευτικού Ιδρύματος Θεσσαλονίκης, Θεσσαλονίκη, 2006.</w:t>
      </w:r>
    </w:p>
    <w:p w:rsidR="00D445A7" w:rsidRDefault="00D445A7">
      <w:pPr>
        <w:ind w:left="284" w:hanging="284"/>
        <w:jc w:val="both"/>
      </w:pPr>
    </w:p>
    <w:p w:rsidR="00D445A7" w:rsidRDefault="00912973">
      <w:pPr>
        <w:ind w:left="284" w:hanging="284"/>
        <w:jc w:val="both"/>
      </w:pPr>
      <w:r w:rsidRPr="003662A7">
        <w:rPr>
          <w:lang w:val="en-US"/>
        </w:rPr>
        <w:t xml:space="preserve">2. </w:t>
      </w:r>
      <w:r w:rsidRPr="00467768">
        <w:rPr>
          <w:lang w:val="en-US"/>
        </w:rPr>
        <w:t>Mpouroutzoglou</w:t>
      </w:r>
      <w:r w:rsidRPr="003662A7">
        <w:rPr>
          <w:lang w:val="en-US"/>
        </w:rPr>
        <w:t xml:space="preserve"> </w:t>
      </w:r>
      <w:r w:rsidRPr="00467768">
        <w:rPr>
          <w:lang w:val="en-US"/>
        </w:rPr>
        <w:t>M</w:t>
      </w:r>
      <w:r w:rsidRPr="003662A7">
        <w:rPr>
          <w:lang w:val="en-US"/>
        </w:rPr>
        <w:t xml:space="preserve">., </w:t>
      </w:r>
      <w:r w:rsidRPr="00467768">
        <w:rPr>
          <w:lang w:val="en-US"/>
        </w:rPr>
        <w:t>Varela</w:t>
      </w:r>
      <w:r w:rsidRPr="003662A7">
        <w:rPr>
          <w:lang w:val="en-US"/>
        </w:rPr>
        <w:t xml:space="preserve"> </w:t>
      </w:r>
      <w:r w:rsidRPr="00467768">
        <w:rPr>
          <w:lang w:val="en-US"/>
        </w:rPr>
        <w:t>P</w:t>
      </w:r>
      <w:r w:rsidR="00810DE9" w:rsidRPr="003662A7">
        <w:rPr>
          <w:lang w:val="en-US"/>
        </w:rPr>
        <w:t xml:space="preserve">. </w:t>
      </w:r>
      <w:r w:rsidR="003662A7" w:rsidRPr="003662A7">
        <w:rPr>
          <w:lang w:val="en-US"/>
        </w:rPr>
        <w:t>«</w:t>
      </w:r>
      <w:r w:rsidRPr="00467768">
        <w:rPr>
          <w:lang w:val="en-US"/>
        </w:rPr>
        <w:t>Counseling</w:t>
      </w:r>
      <w:r w:rsidRPr="003662A7">
        <w:rPr>
          <w:lang w:val="en-US"/>
        </w:rPr>
        <w:t xml:space="preserve"> </w:t>
      </w:r>
      <w:r w:rsidRPr="00467768">
        <w:rPr>
          <w:lang w:val="en-US"/>
        </w:rPr>
        <w:t>before</w:t>
      </w:r>
      <w:r w:rsidRPr="003662A7">
        <w:rPr>
          <w:lang w:val="en-US"/>
        </w:rPr>
        <w:t xml:space="preserve"> </w:t>
      </w:r>
      <w:r w:rsidRPr="00467768">
        <w:rPr>
          <w:lang w:val="en-US"/>
        </w:rPr>
        <w:t>and</w:t>
      </w:r>
      <w:r w:rsidRPr="003662A7">
        <w:rPr>
          <w:lang w:val="en-US"/>
        </w:rPr>
        <w:t xml:space="preserve"> </w:t>
      </w:r>
      <w:r w:rsidRPr="00467768">
        <w:rPr>
          <w:lang w:val="en-US"/>
        </w:rPr>
        <w:t>during</w:t>
      </w:r>
      <w:r w:rsidRPr="003662A7">
        <w:rPr>
          <w:lang w:val="en-US"/>
        </w:rPr>
        <w:t xml:space="preserve"> </w:t>
      </w:r>
      <w:r w:rsidRPr="00467768">
        <w:rPr>
          <w:lang w:val="en-US"/>
        </w:rPr>
        <w:t>delivery</w:t>
      </w:r>
      <w:r w:rsidRPr="003662A7">
        <w:rPr>
          <w:lang w:val="en-US"/>
        </w:rPr>
        <w:t xml:space="preserve"> </w:t>
      </w:r>
      <w:r w:rsidRPr="00467768">
        <w:rPr>
          <w:lang w:val="en-US"/>
        </w:rPr>
        <w:t>in</w:t>
      </w:r>
      <w:r w:rsidRPr="003662A7">
        <w:rPr>
          <w:lang w:val="en-US"/>
        </w:rPr>
        <w:t xml:space="preserve"> </w:t>
      </w:r>
      <w:r w:rsidRPr="00467768">
        <w:rPr>
          <w:lang w:val="en-US"/>
        </w:rPr>
        <w:t>water</w:t>
      </w:r>
      <w:r w:rsidRPr="003662A7">
        <w:rPr>
          <w:lang w:val="en-US"/>
        </w:rPr>
        <w:t xml:space="preserve"> (</w:t>
      </w:r>
      <w:r w:rsidRPr="00467768">
        <w:t>Συμβουλευτική</w:t>
      </w:r>
      <w:r w:rsidRPr="003662A7">
        <w:rPr>
          <w:lang w:val="en-US"/>
        </w:rPr>
        <w:t xml:space="preserve"> </w:t>
      </w:r>
      <w:r w:rsidRPr="00467768">
        <w:t>πριν</w:t>
      </w:r>
      <w:r w:rsidRPr="003662A7">
        <w:rPr>
          <w:lang w:val="en-US"/>
        </w:rPr>
        <w:t xml:space="preserve"> </w:t>
      </w:r>
      <w:r w:rsidRPr="00467768">
        <w:t>και</w:t>
      </w:r>
      <w:r w:rsidRPr="003662A7">
        <w:rPr>
          <w:lang w:val="en-US"/>
        </w:rPr>
        <w:t xml:space="preserve"> </w:t>
      </w:r>
      <w:r w:rsidRPr="00467768">
        <w:t>κατά</w:t>
      </w:r>
      <w:r w:rsidRPr="003662A7">
        <w:rPr>
          <w:lang w:val="en-US"/>
        </w:rPr>
        <w:t xml:space="preserve"> </w:t>
      </w:r>
      <w:r w:rsidRPr="00467768">
        <w:t>τη</w:t>
      </w:r>
      <w:r w:rsidRPr="003662A7">
        <w:rPr>
          <w:lang w:val="en-US"/>
        </w:rPr>
        <w:t xml:space="preserve"> </w:t>
      </w:r>
      <w:r w:rsidRPr="00467768">
        <w:t>διάρκεια</w:t>
      </w:r>
      <w:r w:rsidRPr="003662A7">
        <w:rPr>
          <w:lang w:val="en-US"/>
        </w:rPr>
        <w:t xml:space="preserve"> </w:t>
      </w:r>
      <w:r w:rsidRPr="00467768">
        <w:t>του</w:t>
      </w:r>
      <w:r w:rsidRPr="003662A7">
        <w:rPr>
          <w:lang w:val="en-US"/>
        </w:rPr>
        <w:t xml:space="preserve"> </w:t>
      </w:r>
      <w:r w:rsidRPr="00467768">
        <w:t>τοκετού</w:t>
      </w:r>
      <w:r w:rsidRPr="003662A7">
        <w:rPr>
          <w:lang w:val="en-US"/>
        </w:rPr>
        <w:t xml:space="preserve"> </w:t>
      </w:r>
      <w:r w:rsidRPr="00467768">
        <w:t>στο</w:t>
      </w:r>
      <w:r w:rsidRPr="003662A7">
        <w:rPr>
          <w:lang w:val="en-US"/>
        </w:rPr>
        <w:t xml:space="preserve"> </w:t>
      </w:r>
      <w:r w:rsidRPr="00467768">
        <w:t>νερό</w:t>
      </w:r>
      <w:r w:rsidRPr="003662A7">
        <w:rPr>
          <w:lang w:val="en-US"/>
        </w:rPr>
        <w:t>)</w:t>
      </w:r>
      <w:r w:rsidR="003662A7" w:rsidRPr="003662A7">
        <w:rPr>
          <w:lang w:val="en-US"/>
        </w:rPr>
        <w:t>»</w:t>
      </w:r>
      <w:r w:rsidRPr="003662A7">
        <w:rPr>
          <w:lang w:val="en-US"/>
        </w:rPr>
        <w:t xml:space="preserve"> </w:t>
      </w:r>
      <w:r w:rsidRPr="00467768">
        <w:rPr>
          <w:lang w:val="en-US"/>
        </w:rPr>
        <w:t>XI Annual Conference of the European Association for Counseling :Counseling in Europe: Theory, Research, Practice and Training. Athens</w:t>
      </w:r>
      <w:r w:rsidRPr="00912973">
        <w:t xml:space="preserve">, </w:t>
      </w:r>
      <w:r w:rsidRPr="00467768">
        <w:rPr>
          <w:lang w:val="en-US"/>
        </w:rPr>
        <w:t>March</w:t>
      </w:r>
      <w:r w:rsidRPr="00912973">
        <w:t xml:space="preserve"> 30</w:t>
      </w:r>
      <w:r w:rsidRPr="00467768">
        <w:rPr>
          <w:vertAlign w:val="superscript"/>
          <w:lang w:val="en-US"/>
        </w:rPr>
        <w:t>th</w:t>
      </w:r>
      <w:r w:rsidRPr="00912973">
        <w:t xml:space="preserve"> – </w:t>
      </w:r>
      <w:r w:rsidRPr="00467768">
        <w:rPr>
          <w:lang w:val="en-US"/>
        </w:rPr>
        <w:t>April</w:t>
      </w:r>
      <w:r w:rsidRPr="00912973">
        <w:t xml:space="preserve"> 2</w:t>
      </w:r>
      <w:r w:rsidRPr="00467768">
        <w:rPr>
          <w:vertAlign w:val="superscript"/>
          <w:lang w:val="en-US"/>
        </w:rPr>
        <w:t>nd</w:t>
      </w:r>
      <w:r w:rsidRPr="00912973">
        <w:t xml:space="preserve"> , 2006.</w:t>
      </w:r>
    </w:p>
    <w:p w:rsidR="00D445A7" w:rsidRDefault="00D445A7">
      <w:pPr>
        <w:ind w:left="284" w:hanging="284"/>
        <w:jc w:val="both"/>
      </w:pPr>
    </w:p>
    <w:p w:rsidR="00D445A7" w:rsidRDefault="00912973">
      <w:pPr>
        <w:ind w:left="284" w:hanging="284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3. </w:t>
      </w:r>
      <w:r w:rsidRPr="00467768">
        <w:rPr>
          <w:rStyle w:val="a4"/>
          <w:i w:val="0"/>
        </w:rPr>
        <w:t>Ταουσάνη Ε,</w:t>
      </w:r>
      <w:r>
        <w:rPr>
          <w:rStyle w:val="a4"/>
          <w:i w:val="0"/>
        </w:rPr>
        <w:t xml:space="preserve"> </w:t>
      </w:r>
      <w:r w:rsidRPr="00467768">
        <w:rPr>
          <w:rStyle w:val="a4"/>
          <w:i w:val="0"/>
        </w:rPr>
        <w:t>Βαρελά Π, Καλλία Θ. Υπογονιμότητα και κατάθλιψη σε επερχόμενη μητρότητα. 4ο Πανελλήνιο Συνέδριο Κλινικής Ψυχολογίας και Ψυχολογίας της Υγείας της ΕΛΨΕ. Εθνική Σχολή Δημόσιας Υγείας, 4-7 Νοεμβρίου,</w:t>
      </w:r>
      <w:r>
        <w:rPr>
          <w:rStyle w:val="a4"/>
          <w:i w:val="0"/>
        </w:rPr>
        <w:t xml:space="preserve"> </w:t>
      </w:r>
      <w:r w:rsidRPr="00467768">
        <w:rPr>
          <w:rStyle w:val="a4"/>
          <w:i w:val="0"/>
        </w:rPr>
        <w:t>Αθήνα</w:t>
      </w:r>
      <w:r>
        <w:rPr>
          <w:rStyle w:val="a4"/>
          <w:i w:val="0"/>
        </w:rPr>
        <w:t xml:space="preserve"> </w:t>
      </w:r>
      <w:r w:rsidRPr="00467768">
        <w:rPr>
          <w:rStyle w:val="a4"/>
          <w:i w:val="0"/>
        </w:rPr>
        <w:t>2010</w:t>
      </w:r>
      <w:r>
        <w:rPr>
          <w:rStyle w:val="a4"/>
          <w:i w:val="0"/>
        </w:rPr>
        <w:t>.</w:t>
      </w:r>
    </w:p>
    <w:p w:rsidR="00D445A7" w:rsidRDefault="00D445A7">
      <w:pPr>
        <w:ind w:left="284" w:hanging="284"/>
        <w:jc w:val="both"/>
        <w:rPr>
          <w:rStyle w:val="a4"/>
          <w:i w:val="0"/>
        </w:rPr>
      </w:pPr>
    </w:p>
    <w:p w:rsidR="00D445A7" w:rsidRDefault="00912973">
      <w:pPr>
        <w:ind w:left="284" w:hanging="284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4. </w:t>
      </w:r>
      <w:r w:rsidRPr="00467768">
        <w:rPr>
          <w:rStyle w:val="a4"/>
          <w:i w:val="0"/>
        </w:rPr>
        <w:t>Βαρελά Π. Ατομική τράπεζα μητρικού γάλακτος-τεκμηριωμένες οδηγίες και πρακτικές:</w:t>
      </w:r>
      <w:r>
        <w:rPr>
          <w:rStyle w:val="a4"/>
          <w:i w:val="0"/>
        </w:rPr>
        <w:t xml:space="preserve"> </w:t>
      </w:r>
      <w:r w:rsidRPr="00467768">
        <w:rPr>
          <w:rStyle w:val="a4"/>
          <w:i w:val="0"/>
        </w:rPr>
        <w:t xml:space="preserve">Επί νοσηλείας νεογνού σε ΜΕΝΝ. 11η Ημερίδα Μητρικού Θηλασμού. </w:t>
      </w:r>
      <w:r w:rsidR="003662A7">
        <w:rPr>
          <w:rStyle w:val="a4"/>
          <w:i w:val="0"/>
        </w:rPr>
        <w:t>«</w:t>
      </w:r>
      <w:r w:rsidRPr="00467768">
        <w:rPr>
          <w:rStyle w:val="a4"/>
          <w:i w:val="0"/>
        </w:rPr>
        <w:t>Το μητρικό γάλα στην επιστημονική επικαιρότητα</w:t>
      </w:r>
      <w:r w:rsidR="003662A7">
        <w:rPr>
          <w:rStyle w:val="a4"/>
          <w:i w:val="0"/>
        </w:rPr>
        <w:t>»</w:t>
      </w:r>
      <w:r w:rsidRPr="00467768">
        <w:rPr>
          <w:rStyle w:val="a4"/>
          <w:i w:val="0"/>
        </w:rPr>
        <w:t>. Αρεταίειο Νοσοκομείο, 9 Νοεμβρίου,Αθήνα, 2011.</w:t>
      </w:r>
    </w:p>
    <w:p w:rsidR="00D445A7" w:rsidRDefault="00D445A7">
      <w:pPr>
        <w:ind w:left="284" w:hanging="284"/>
        <w:jc w:val="both"/>
        <w:rPr>
          <w:rStyle w:val="a4"/>
          <w:i w:val="0"/>
        </w:rPr>
      </w:pPr>
    </w:p>
    <w:p w:rsidR="00D445A7" w:rsidRDefault="00912973">
      <w:pPr>
        <w:ind w:left="284" w:hanging="284"/>
        <w:jc w:val="both"/>
        <w:rPr>
          <w:rStyle w:val="a4"/>
          <w:i w:val="0"/>
          <w:lang w:val="en-US"/>
        </w:rPr>
      </w:pPr>
      <w:r w:rsidRPr="00467768">
        <w:rPr>
          <w:rStyle w:val="a4"/>
          <w:i w:val="0"/>
          <w:lang w:val="en-US"/>
        </w:rPr>
        <w:t xml:space="preserve">5. Lykogeorgou M., Delivoria V., Gkezerli N., Varela P. Presentation of the survival rates of premature neonates at Leto's Maternal Hospital Neonatal Unit between 2013-2015. </w:t>
      </w:r>
      <w:r w:rsidRPr="00912973">
        <w:rPr>
          <w:rStyle w:val="a4"/>
          <w:i w:val="0"/>
          <w:lang w:val="en-US"/>
        </w:rPr>
        <w:t>24th European Workshop on Neonatology. Symposium of Hellenic Neonatal Society, Santorini, 2016.</w:t>
      </w:r>
    </w:p>
    <w:p w:rsidR="00D445A7" w:rsidRDefault="00D445A7">
      <w:pPr>
        <w:ind w:left="284" w:hanging="284"/>
        <w:jc w:val="both"/>
        <w:rPr>
          <w:rStyle w:val="a4"/>
          <w:i w:val="0"/>
          <w:lang w:val="en-US"/>
        </w:rPr>
      </w:pPr>
    </w:p>
    <w:p w:rsidR="00D445A7" w:rsidRDefault="00912973">
      <w:pPr>
        <w:ind w:left="284" w:hanging="284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6. </w:t>
      </w:r>
      <w:r w:rsidRPr="00467768">
        <w:rPr>
          <w:rStyle w:val="a4"/>
          <w:i w:val="0"/>
        </w:rPr>
        <w:t xml:space="preserve">Βαρελά Π, Σπυροπούλου Α, Βούσουρα Ε, Καλογεράκης Ζ, Μωραϊτου Μ, Ζέρβας Γ. </w:t>
      </w:r>
      <w:r>
        <w:rPr>
          <w:rStyle w:val="a4"/>
          <w:i w:val="0"/>
        </w:rPr>
        <w:t>Σ</w:t>
      </w:r>
      <w:r w:rsidRPr="00467768">
        <w:rPr>
          <w:rStyle w:val="a4"/>
          <w:i w:val="0"/>
        </w:rPr>
        <w:t>ακχαρώδης διαβήτης της κύησης και περιγγενητική καταθλιπτική συμπτωματολογία. 24ο Πανελλήνιο Ψυχιατρικό Συνέδριο, 14-17 Απριλίου,</w:t>
      </w:r>
      <w:r>
        <w:rPr>
          <w:rStyle w:val="a4"/>
          <w:i w:val="0"/>
        </w:rPr>
        <w:t xml:space="preserve"> </w:t>
      </w:r>
      <w:r w:rsidRPr="00467768">
        <w:rPr>
          <w:rStyle w:val="a4"/>
          <w:i w:val="0"/>
        </w:rPr>
        <w:t>Αλεξανδρούπολη, 2016.</w:t>
      </w:r>
    </w:p>
    <w:p w:rsidR="00D445A7" w:rsidRDefault="00D445A7">
      <w:pPr>
        <w:suppressAutoHyphens w:val="0"/>
        <w:autoSpaceDE w:val="0"/>
        <w:autoSpaceDN w:val="0"/>
        <w:adjustRightInd w:val="0"/>
        <w:ind w:left="284" w:hanging="284"/>
        <w:rPr>
          <w:rFonts w:eastAsiaTheme="minorHAnsi"/>
          <w:bCs/>
          <w:lang w:eastAsia="en-US"/>
        </w:rPr>
      </w:pPr>
    </w:p>
    <w:p w:rsidR="00D445A7" w:rsidRDefault="00F55849">
      <w:pPr>
        <w:suppressAutoHyphens w:val="0"/>
        <w:autoSpaceDE w:val="0"/>
        <w:autoSpaceDN w:val="0"/>
        <w:adjustRightInd w:val="0"/>
        <w:ind w:left="284" w:hanging="284"/>
        <w:jc w:val="both"/>
        <w:rPr>
          <w:rStyle w:val="a4"/>
          <w:rFonts w:eastAsiaTheme="minorHAnsi"/>
          <w:i w:val="0"/>
          <w:iCs w:val="0"/>
          <w:lang w:eastAsia="en-US"/>
        </w:rPr>
      </w:pPr>
      <w:r w:rsidRPr="00F55849">
        <w:rPr>
          <w:rFonts w:eastAsiaTheme="minorHAnsi"/>
          <w:lang w:eastAsia="en-US"/>
        </w:rPr>
        <w:t>7. Νικολακοπούλου Α, Ανθουλάκη Χ, Παραλίκα Ο, Γερογιάννη Σ, Δαμαλά Μ, Βαρελά Π, Πρίφτη Ε.</w:t>
      </w:r>
      <w:r w:rsidRPr="00F55849">
        <w:rPr>
          <w:rFonts w:eastAsiaTheme="minorHAnsi"/>
          <w:bCs/>
          <w:lang w:eastAsia="en-US"/>
        </w:rPr>
        <w:t xml:space="preserve"> Καταγραφή ατυχημάτων εργαζομένων σε τριτοβάθμιο νοσοκομείο.</w:t>
      </w:r>
      <w:r>
        <w:rPr>
          <w:rFonts w:eastAsiaTheme="minorHAnsi"/>
          <w:lang w:eastAsia="en-US"/>
        </w:rPr>
        <w:t xml:space="preserve"> </w:t>
      </w:r>
      <w:r w:rsidRPr="00F55849">
        <w:rPr>
          <w:rFonts w:eastAsiaTheme="minorHAnsi"/>
          <w:bCs/>
          <w:lang w:eastAsia="en-US"/>
        </w:rPr>
        <w:t>Ημέρες Κλινικής Ιολογίας 2019: από το Εργαστήριο στην Κλινική Πράξη και τη Δημόσια Υγεία», 4 - 6 Οκτωβρίου, Αθήνα, 2019.</w:t>
      </w:r>
    </w:p>
    <w:p w:rsidR="00D445A7" w:rsidRDefault="00D445A7">
      <w:pPr>
        <w:ind w:left="284" w:hanging="284"/>
        <w:jc w:val="both"/>
        <w:rPr>
          <w:rStyle w:val="a4"/>
          <w:i w:val="0"/>
        </w:rPr>
      </w:pPr>
    </w:p>
    <w:p w:rsidR="00D445A7" w:rsidRDefault="00F55849">
      <w:pPr>
        <w:suppressAutoHyphens w:val="0"/>
        <w:autoSpaceDE w:val="0"/>
        <w:autoSpaceDN w:val="0"/>
        <w:adjustRightInd w:val="0"/>
        <w:ind w:left="284" w:hanging="284"/>
        <w:jc w:val="both"/>
        <w:rPr>
          <w:rStyle w:val="a4"/>
          <w:i w:val="0"/>
        </w:rPr>
      </w:pPr>
      <w:r>
        <w:rPr>
          <w:rStyle w:val="a4"/>
          <w:i w:val="0"/>
        </w:rPr>
        <w:t>8</w:t>
      </w:r>
      <w:r w:rsidR="00810DE9" w:rsidRPr="00810DE9">
        <w:rPr>
          <w:rStyle w:val="a4"/>
          <w:i w:val="0"/>
        </w:rPr>
        <w:t>.</w:t>
      </w:r>
      <w:r>
        <w:rPr>
          <w:rStyle w:val="a4"/>
          <w:i w:val="0"/>
        </w:rPr>
        <w:t xml:space="preserve"> </w:t>
      </w:r>
      <w:r w:rsidR="00810DE9" w:rsidRPr="00810DE9">
        <w:rPr>
          <w:rFonts w:eastAsiaTheme="minorHAnsi"/>
          <w:lang w:eastAsia="en-US"/>
        </w:rPr>
        <w:t xml:space="preserve">Βαρελά Π., Παραλίκα Ο., Μπουρουτζόγλου Μ., Βαρελά Ε., Δελτσίδου Α. </w:t>
      </w:r>
      <w:r w:rsidR="00810DE9" w:rsidRPr="00810DE9">
        <w:rPr>
          <w:rFonts w:eastAsiaTheme="minorHAnsi"/>
          <w:bCs/>
          <w:lang w:eastAsia="en-US"/>
        </w:rPr>
        <w:t>Η αποτελεσματικότητα του ολοκληρωμένου προγράμματος ασφαλείας για μονάδα εντατικής θεραπείας.</w:t>
      </w:r>
      <w:r w:rsidR="00810DE9" w:rsidRPr="00810DE9">
        <w:rPr>
          <w:rStyle w:val="a4"/>
          <w:i w:val="0"/>
        </w:rPr>
        <w:t xml:space="preserve">12ο Πανελλήνιο Συνέδριο Ελληνικής Εταιρείας Ελέγχου </w:t>
      </w:r>
      <w:r w:rsidR="00810DE9" w:rsidRPr="00810DE9">
        <w:rPr>
          <w:rStyle w:val="a4"/>
          <w:i w:val="0"/>
        </w:rPr>
        <w:lastRenderedPageBreak/>
        <w:t xml:space="preserve">Λοιμώξεων Έλεγχος λοιμώξεων: Η τέχνη της καθοδήγησης, 6-8 Νοεμβρίου, Αθήνα, 2019. </w:t>
      </w:r>
    </w:p>
    <w:p w:rsidR="00D445A7" w:rsidRDefault="00D445A7">
      <w:pPr>
        <w:suppressAutoHyphens w:val="0"/>
        <w:autoSpaceDE w:val="0"/>
        <w:autoSpaceDN w:val="0"/>
        <w:adjustRightInd w:val="0"/>
        <w:ind w:left="284" w:hanging="284"/>
        <w:rPr>
          <w:rStyle w:val="a4"/>
          <w:i w:val="0"/>
        </w:rPr>
      </w:pPr>
    </w:p>
    <w:p w:rsidR="00D445A7" w:rsidRDefault="00F55849">
      <w:pPr>
        <w:ind w:left="284" w:hanging="284"/>
        <w:jc w:val="both"/>
        <w:rPr>
          <w:rFonts w:cs="Myriad Pro"/>
          <w:color w:val="000000"/>
        </w:rPr>
      </w:pPr>
      <w:r>
        <w:rPr>
          <w:rStyle w:val="a4"/>
          <w:i w:val="0"/>
        </w:rPr>
        <w:t>9</w:t>
      </w:r>
      <w:r w:rsidRPr="00F55849">
        <w:rPr>
          <w:rStyle w:val="a4"/>
          <w:i w:val="0"/>
        </w:rPr>
        <w:t xml:space="preserve">. </w:t>
      </w:r>
      <w:r w:rsidRPr="00810DE9">
        <w:rPr>
          <w:rFonts w:eastAsiaTheme="minorHAnsi"/>
          <w:lang w:eastAsia="en-US"/>
        </w:rPr>
        <w:t>Βαρελά Π.,</w:t>
      </w:r>
      <w:r>
        <w:rPr>
          <w:rStyle w:val="a4"/>
          <w:i w:val="0"/>
        </w:rPr>
        <w:t xml:space="preserve"> </w:t>
      </w:r>
      <w:r w:rsidRPr="00F55849">
        <w:t>Κλινικό Φροντιστήριο Νοσηλευτών/τριών, Μαιών/Μαιευτών και Επισκεπτών Υγείας</w:t>
      </w:r>
      <w:r>
        <w:t xml:space="preserve">, </w:t>
      </w:r>
      <w:r w:rsidRPr="00F55849">
        <w:rPr>
          <w:rFonts w:cs="Myriad Pro"/>
          <w:color w:val="000000"/>
        </w:rPr>
        <w:t>31</w:t>
      </w:r>
      <w:r w:rsidRPr="00F55849">
        <w:rPr>
          <w:rStyle w:val="A15"/>
          <w:sz w:val="24"/>
          <w:szCs w:val="24"/>
        </w:rPr>
        <w:t xml:space="preserve">ο </w:t>
      </w:r>
      <w:r w:rsidRPr="00F55849">
        <w:rPr>
          <w:rFonts w:cs="Myriad Pro"/>
          <w:color w:val="000000"/>
        </w:rPr>
        <w:t>Πανελλήνιο Συνέδριο AIDS</w:t>
      </w:r>
      <w:r>
        <w:rPr>
          <w:rFonts w:cs="Myriad Pro"/>
          <w:color w:val="000000"/>
        </w:rPr>
        <w:t>, 28-</w:t>
      </w:r>
      <w:r w:rsidRPr="00F55849">
        <w:rPr>
          <w:rFonts w:cs="Myriad Pro"/>
          <w:color w:val="000000"/>
        </w:rPr>
        <w:t>30 Νοεμβρίου</w:t>
      </w:r>
      <w:r>
        <w:rPr>
          <w:rFonts w:cs="Myriad Pro"/>
          <w:color w:val="000000"/>
        </w:rPr>
        <w:t>,</w:t>
      </w:r>
      <w:r w:rsidRPr="00F55849">
        <w:rPr>
          <w:rFonts w:cs="Myriad Pro"/>
          <w:color w:val="000000"/>
        </w:rPr>
        <w:t xml:space="preserve"> Αθήνα</w:t>
      </w:r>
      <w:r>
        <w:rPr>
          <w:rFonts w:cs="Myriad Pro"/>
          <w:color w:val="000000"/>
        </w:rPr>
        <w:t>,</w:t>
      </w:r>
      <w:r w:rsidRPr="00F55849">
        <w:rPr>
          <w:rFonts w:cs="Myriad Pro"/>
          <w:color w:val="000000"/>
        </w:rPr>
        <w:t xml:space="preserve"> 2019.</w:t>
      </w:r>
    </w:p>
    <w:p w:rsidR="00D445A7" w:rsidRDefault="00D445A7">
      <w:pPr>
        <w:ind w:left="284" w:hanging="284"/>
        <w:rPr>
          <w:rFonts w:cs="Myriad Pro"/>
          <w:color w:val="000000"/>
        </w:rPr>
      </w:pPr>
    </w:p>
    <w:p w:rsidR="00D445A7" w:rsidRDefault="00F55849">
      <w:pPr>
        <w:suppressAutoHyphens w:val="0"/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4A1E3F">
        <w:rPr>
          <w:color w:val="000000"/>
          <w:lang w:val="en-US"/>
        </w:rPr>
        <w:t>10.</w:t>
      </w:r>
      <w:r w:rsidR="004A1E3F" w:rsidRPr="004A1E3F">
        <w:rPr>
          <w:lang w:val="en-US"/>
        </w:rPr>
        <w:t xml:space="preserve"> Varela P, Lykeridou A, Zervas I, Deltsidou A. </w:t>
      </w:r>
      <w:r w:rsidR="004A1E3F" w:rsidRPr="004A1E3F">
        <w:t>Ι</w:t>
      </w:r>
      <w:r w:rsidR="004A1E3F" w:rsidRPr="004A1E3F">
        <w:rPr>
          <w:lang w:val="en-US"/>
        </w:rPr>
        <w:t xml:space="preserve">s the induction of labor associated with the fear of childbirth ? </w:t>
      </w:r>
      <w:r w:rsidR="004A1E3F" w:rsidRPr="004A1E3F">
        <w:t>Α</w:t>
      </w:r>
      <w:r w:rsidR="004A1E3F" w:rsidRPr="004A1E3F">
        <w:rPr>
          <w:lang w:val="en-US"/>
        </w:rPr>
        <w:t xml:space="preserve"> literature review. </w:t>
      </w:r>
      <w:r w:rsidR="004A1E3F" w:rsidRPr="004A1E3F">
        <w:rPr>
          <w:rFonts w:eastAsiaTheme="minorHAnsi"/>
          <w:color w:val="333333"/>
          <w:lang w:val="en-US" w:eastAsia="en-US"/>
        </w:rPr>
        <w:t>37th Congress of The Fetus as a Patient Society and the 1st Congress of Young Scientists of International Academy of Perinatal Medicine, 23-25 April, Athens, 2021.</w:t>
      </w:r>
      <w:r w:rsidR="004A1E3F" w:rsidRPr="004A1E3F">
        <w:rPr>
          <w:lang w:val="en-US"/>
        </w:rPr>
        <w:t xml:space="preserve">  </w:t>
      </w:r>
    </w:p>
    <w:p w:rsidR="00D445A7" w:rsidRDefault="00D445A7">
      <w:pPr>
        <w:suppressAutoHyphens w:val="0"/>
        <w:autoSpaceDE w:val="0"/>
        <w:autoSpaceDN w:val="0"/>
        <w:adjustRightInd w:val="0"/>
        <w:ind w:left="284" w:hanging="284"/>
        <w:jc w:val="both"/>
        <w:rPr>
          <w:lang w:val="en-US"/>
        </w:rPr>
      </w:pPr>
    </w:p>
    <w:p w:rsidR="00D445A7" w:rsidRDefault="005105BA">
      <w:pPr>
        <w:suppressAutoHyphens w:val="0"/>
        <w:autoSpaceDE w:val="0"/>
        <w:autoSpaceDN w:val="0"/>
        <w:adjustRightInd w:val="0"/>
        <w:ind w:left="284" w:hanging="284"/>
        <w:jc w:val="both"/>
        <w:rPr>
          <w:rStyle w:val="a4"/>
          <w:rFonts w:eastAsiaTheme="minorHAnsi"/>
          <w:bCs/>
          <w:i w:val="0"/>
          <w:iCs w:val="0"/>
          <w:lang w:eastAsia="en-US"/>
        </w:rPr>
      </w:pPr>
      <w:r w:rsidRPr="005105BA">
        <w:t>11.</w:t>
      </w:r>
      <w:r w:rsidRPr="005105BA">
        <w:rPr>
          <w:rFonts w:eastAsiaTheme="minorHAnsi"/>
          <w:bCs/>
          <w:lang w:eastAsia="en-US"/>
        </w:rPr>
        <w:t xml:space="preserve"> </w:t>
      </w:r>
      <w:r w:rsidRPr="005105BA">
        <w:rPr>
          <w:rFonts w:eastAsiaTheme="minorHAnsi"/>
          <w:lang w:eastAsia="en-US"/>
        </w:rPr>
        <w:t>Βαρελά Π</w:t>
      </w:r>
      <w:r w:rsidRPr="005105BA">
        <w:rPr>
          <w:rFonts w:eastAsiaTheme="minorHAnsi"/>
          <w:bCs/>
          <w:lang w:eastAsia="en-US"/>
        </w:rPr>
        <w:t>.  Συνεδρία Μαιών-Μαιευτών. Ο επεμβατικός τοκετός και η σχέση του με το φόβο του τοκετού.</w:t>
      </w:r>
      <w:r>
        <w:rPr>
          <w:rFonts w:eastAsiaTheme="minorHAnsi"/>
          <w:bCs/>
          <w:lang w:eastAsia="en-US"/>
        </w:rPr>
        <w:t xml:space="preserve"> </w:t>
      </w:r>
      <w:r w:rsidRPr="005105BA">
        <w:rPr>
          <w:rFonts w:eastAsiaTheme="minorHAnsi"/>
          <w:bCs/>
          <w:lang w:eastAsia="en-US"/>
        </w:rPr>
        <w:t>15ο Πανελλήνιο Συνέδριο Μαιευτικής και Γυναικολογίας</w:t>
      </w:r>
      <w:r>
        <w:rPr>
          <w:rFonts w:eastAsiaTheme="minorHAnsi"/>
          <w:bCs/>
          <w:lang w:eastAsia="en-US"/>
        </w:rPr>
        <w:t>,</w:t>
      </w:r>
      <w:r w:rsidRPr="005105BA">
        <w:rPr>
          <w:rFonts w:eastAsiaTheme="minorHAnsi"/>
          <w:bCs/>
          <w:lang w:eastAsia="en-US"/>
        </w:rPr>
        <w:t xml:space="preserve"> 2 - 5 Σεπτεμβρίου</w:t>
      </w:r>
      <w:r>
        <w:rPr>
          <w:rFonts w:eastAsiaTheme="minorHAnsi"/>
          <w:bCs/>
          <w:lang w:eastAsia="en-US"/>
        </w:rPr>
        <w:t>,</w:t>
      </w:r>
      <w:r w:rsidRPr="005105BA">
        <w:rPr>
          <w:rFonts w:cs="Myriad Pro"/>
          <w:color w:val="000000"/>
        </w:rPr>
        <w:t xml:space="preserve"> </w:t>
      </w:r>
      <w:r w:rsidRPr="00F55849">
        <w:rPr>
          <w:rFonts w:cs="Myriad Pro"/>
          <w:color w:val="000000"/>
        </w:rPr>
        <w:t>Αθήνα</w:t>
      </w:r>
      <w:r>
        <w:rPr>
          <w:rFonts w:cs="Myriad Pro"/>
          <w:color w:val="000000"/>
        </w:rPr>
        <w:t>,</w:t>
      </w:r>
      <w:r w:rsidRPr="00F55849">
        <w:rPr>
          <w:rFonts w:cs="Myriad Pro"/>
          <w:color w:val="000000"/>
        </w:rPr>
        <w:t xml:space="preserve"> </w:t>
      </w:r>
      <w:r w:rsidRPr="005105BA">
        <w:rPr>
          <w:rFonts w:eastAsiaTheme="minorHAnsi"/>
          <w:bCs/>
          <w:lang w:eastAsia="en-US"/>
        </w:rPr>
        <w:t>2021</w:t>
      </w:r>
      <w:r>
        <w:rPr>
          <w:rFonts w:eastAsia="PFLithoText-Regular"/>
          <w:lang w:eastAsia="en-US"/>
        </w:rPr>
        <w:t>.</w:t>
      </w:r>
    </w:p>
    <w:p w:rsidR="00D445A7" w:rsidRDefault="00D445A7">
      <w:pPr>
        <w:ind w:left="284" w:hanging="284"/>
      </w:pPr>
    </w:p>
    <w:p w:rsidR="002B732B" w:rsidRPr="006364C2" w:rsidRDefault="002B732B" w:rsidP="002B732B"/>
    <w:p w:rsidR="00D445A7" w:rsidRDefault="00912973">
      <w:pPr>
        <w:rPr>
          <w:b/>
        </w:rPr>
      </w:pPr>
      <w:r w:rsidRPr="00FD71C3">
        <w:rPr>
          <w:b/>
        </w:rPr>
        <w:t>ΔΗΜΟΣΙΕΥΣΕΙΣ</w:t>
      </w:r>
      <w:r w:rsidR="002B732B" w:rsidRPr="00FD71C3">
        <w:rPr>
          <w:b/>
        </w:rPr>
        <w:t xml:space="preserve"> ΣΕ ΠΕΡΙΟΔΙΚΑ</w:t>
      </w:r>
    </w:p>
    <w:p w:rsidR="00912973" w:rsidRPr="00912973" w:rsidRDefault="00912973" w:rsidP="00912973">
      <w:pPr>
        <w:jc w:val="center"/>
        <w:rPr>
          <w:b/>
          <w:i/>
        </w:rPr>
      </w:pPr>
    </w:p>
    <w:p w:rsidR="00D445A7" w:rsidRDefault="00912973">
      <w:pPr>
        <w:ind w:left="284" w:hanging="284"/>
        <w:jc w:val="both"/>
        <w:rPr>
          <w:rStyle w:val="a5"/>
          <w:b w:val="0"/>
        </w:rPr>
      </w:pPr>
      <w:r w:rsidRPr="003D7D81">
        <w:rPr>
          <w:rStyle w:val="a5"/>
          <w:b w:val="0"/>
        </w:rPr>
        <w:t>1.</w:t>
      </w:r>
      <w:r>
        <w:rPr>
          <w:rStyle w:val="a5"/>
          <w:b w:val="0"/>
        </w:rPr>
        <w:t xml:space="preserve"> </w:t>
      </w:r>
      <w:r w:rsidRPr="003D7D81">
        <w:rPr>
          <w:rStyle w:val="a5"/>
          <w:b w:val="0"/>
        </w:rPr>
        <w:t>Βαρελά Π</w:t>
      </w:r>
      <w:r>
        <w:rPr>
          <w:rStyle w:val="a5"/>
          <w:b w:val="0"/>
        </w:rPr>
        <w:t xml:space="preserve">. </w:t>
      </w:r>
      <w:r w:rsidRPr="003D7D81">
        <w:rPr>
          <w:rStyle w:val="a5"/>
          <w:b w:val="0"/>
        </w:rPr>
        <w:t>Σύνδρομο αιφνίδιου νεογνικού θανάτου (</w:t>
      </w:r>
      <w:r w:rsidRPr="003D7D81">
        <w:rPr>
          <w:rStyle w:val="a5"/>
          <w:b w:val="0"/>
          <w:lang w:val="en-US"/>
        </w:rPr>
        <w:t>SIDS</w:t>
      </w:r>
      <w:r>
        <w:rPr>
          <w:rStyle w:val="a5"/>
          <w:b w:val="0"/>
        </w:rPr>
        <w:t>).</w:t>
      </w:r>
      <w:r w:rsidRPr="003D7D81">
        <w:rPr>
          <w:rStyle w:val="a5"/>
          <w:b w:val="0"/>
        </w:rPr>
        <w:t xml:space="preserve"> Περιοδικό  Ελευθώ. </w:t>
      </w:r>
      <w:r w:rsidRPr="00912973">
        <w:rPr>
          <w:rStyle w:val="a5"/>
          <w:b w:val="0"/>
        </w:rPr>
        <w:t>4:157-167,</w:t>
      </w:r>
      <w:r w:rsidRPr="003D7D81">
        <w:rPr>
          <w:rStyle w:val="a5"/>
          <w:b w:val="0"/>
        </w:rPr>
        <w:t>Αθήνα</w:t>
      </w:r>
      <w:r w:rsidRPr="00912973">
        <w:rPr>
          <w:rStyle w:val="a5"/>
          <w:b w:val="0"/>
        </w:rPr>
        <w:t>, 2008.</w:t>
      </w:r>
    </w:p>
    <w:p w:rsidR="00D445A7" w:rsidRDefault="00D445A7">
      <w:pPr>
        <w:ind w:left="284" w:hanging="284"/>
        <w:jc w:val="both"/>
        <w:rPr>
          <w:rStyle w:val="a5"/>
          <w:b w:val="0"/>
        </w:rPr>
      </w:pPr>
    </w:p>
    <w:p w:rsidR="00D445A7" w:rsidRDefault="00912973">
      <w:pPr>
        <w:ind w:left="284" w:hanging="284"/>
        <w:jc w:val="both"/>
        <w:rPr>
          <w:rStyle w:val="a5"/>
          <w:b w:val="0"/>
          <w:lang w:val="en-US"/>
        </w:rPr>
      </w:pPr>
      <w:r w:rsidRPr="006364C2">
        <w:rPr>
          <w:rStyle w:val="a5"/>
          <w:b w:val="0"/>
        </w:rPr>
        <w:t xml:space="preserve">2. </w:t>
      </w:r>
      <w:r w:rsidRPr="003D7D81">
        <w:rPr>
          <w:rStyle w:val="a5"/>
          <w:b w:val="0"/>
          <w:lang w:val="en-US"/>
        </w:rPr>
        <w:t>Varela</w:t>
      </w:r>
      <w:r w:rsidRPr="006364C2">
        <w:rPr>
          <w:rStyle w:val="a5"/>
          <w:b w:val="0"/>
        </w:rPr>
        <w:t xml:space="preserve"> </w:t>
      </w:r>
      <w:r w:rsidRPr="003D7D81">
        <w:rPr>
          <w:rStyle w:val="a5"/>
          <w:b w:val="0"/>
          <w:lang w:val="en-US"/>
        </w:rPr>
        <w:t>P</w:t>
      </w:r>
      <w:r w:rsidRPr="006364C2">
        <w:rPr>
          <w:rStyle w:val="a5"/>
          <w:b w:val="0"/>
        </w:rPr>
        <w:t xml:space="preserve">, </w:t>
      </w:r>
      <w:r w:rsidRPr="003D7D81">
        <w:rPr>
          <w:rStyle w:val="a5"/>
          <w:b w:val="0"/>
          <w:lang w:val="en-US"/>
        </w:rPr>
        <w:t>Spyropoulou</w:t>
      </w:r>
      <w:r w:rsidRPr="006364C2">
        <w:rPr>
          <w:rStyle w:val="a5"/>
          <w:b w:val="0"/>
        </w:rPr>
        <w:t xml:space="preserve"> </w:t>
      </w:r>
      <w:r w:rsidRPr="003D7D81">
        <w:rPr>
          <w:rStyle w:val="a5"/>
          <w:b w:val="0"/>
          <w:lang w:val="en-US"/>
        </w:rPr>
        <w:t>AC</w:t>
      </w:r>
      <w:r w:rsidRPr="006364C2">
        <w:rPr>
          <w:rStyle w:val="a5"/>
          <w:b w:val="0"/>
        </w:rPr>
        <w:t xml:space="preserve">, </w:t>
      </w:r>
      <w:r w:rsidRPr="003D7D81">
        <w:rPr>
          <w:rStyle w:val="a5"/>
          <w:b w:val="0"/>
          <w:lang w:val="en-US"/>
        </w:rPr>
        <w:t>Kalogerakis</w:t>
      </w:r>
      <w:r w:rsidRPr="006364C2">
        <w:rPr>
          <w:rStyle w:val="a5"/>
          <w:b w:val="0"/>
        </w:rPr>
        <w:t xml:space="preserve"> </w:t>
      </w:r>
      <w:r w:rsidRPr="003D7D81">
        <w:rPr>
          <w:rStyle w:val="a5"/>
          <w:b w:val="0"/>
          <w:lang w:val="en-US"/>
        </w:rPr>
        <w:t>Z</w:t>
      </w:r>
      <w:r w:rsidRPr="006364C2">
        <w:rPr>
          <w:rStyle w:val="a5"/>
          <w:b w:val="0"/>
        </w:rPr>
        <w:t xml:space="preserve">, </w:t>
      </w:r>
      <w:r w:rsidRPr="003D7D81">
        <w:rPr>
          <w:rStyle w:val="a5"/>
          <w:b w:val="0"/>
          <w:lang w:val="en-US"/>
        </w:rPr>
        <w:t>Vousoura</w:t>
      </w:r>
      <w:r w:rsidRPr="006364C2">
        <w:rPr>
          <w:rStyle w:val="a5"/>
          <w:b w:val="0"/>
        </w:rPr>
        <w:t xml:space="preserve"> </w:t>
      </w:r>
      <w:r w:rsidRPr="003D7D81">
        <w:rPr>
          <w:rStyle w:val="a5"/>
          <w:b w:val="0"/>
          <w:lang w:val="en-US"/>
        </w:rPr>
        <w:t>E</w:t>
      </w:r>
      <w:r w:rsidRPr="006364C2">
        <w:rPr>
          <w:rStyle w:val="a5"/>
          <w:b w:val="0"/>
        </w:rPr>
        <w:t xml:space="preserve">, </w:t>
      </w:r>
      <w:r w:rsidRPr="003D7D81">
        <w:rPr>
          <w:rStyle w:val="a5"/>
          <w:b w:val="0"/>
          <w:lang w:val="en-US"/>
        </w:rPr>
        <w:t>Moraitou</w:t>
      </w:r>
      <w:r w:rsidRPr="006364C2">
        <w:rPr>
          <w:rStyle w:val="a5"/>
          <w:b w:val="0"/>
        </w:rPr>
        <w:t xml:space="preserve"> </w:t>
      </w:r>
      <w:r w:rsidRPr="003D7D81">
        <w:rPr>
          <w:rStyle w:val="a5"/>
          <w:b w:val="0"/>
          <w:lang w:val="en-US"/>
        </w:rPr>
        <w:t>M</w:t>
      </w:r>
      <w:r w:rsidRPr="006364C2">
        <w:rPr>
          <w:rStyle w:val="a5"/>
          <w:b w:val="0"/>
        </w:rPr>
        <w:t xml:space="preserve">, </w:t>
      </w:r>
      <w:r w:rsidRPr="003D7D81">
        <w:rPr>
          <w:rStyle w:val="a5"/>
          <w:b w:val="0"/>
          <w:lang w:val="en-US"/>
        </w:rPr>
        <w:t>Zervas</w:t>
      </w:r>
      <w:r w:rsidRPr="006364C2">
        <w:rPr>
          <w:rStyle w:val="a5"/>
          <w:b w:val="0"/>
        </w:rPr>
        <w:t xml:space="preserve"> </w:t>
      </w:r>
      <w:r w:rsidRPr="003D7D81">
        <w:rPr>
          <w:rStyle w:val="a5"/>
          <w:b w:val="0"/>
          <w:lang w:val="en-US"/>
        </w:rPr>
        <w:t>IM</w:t>
      </w:r>
      <w:r w:rsidRPr="006364C2">
        <w:rPr>
          <w:rStyle w:val="a5"/>
          <w:b w:val="0"/>
        </w:rPr>
        <w:t xml:space="preserve">. </w:t>
      </w:r>
      <w:r w:rsidRPr="003D7D81">
        <w:rPr>
          <w:rStyle w:val="a5"/>
          <w:b w:val="0"/>
          <w:lang w:val="en-US"/>
        </w:rPr>
        <w:t>Association between gestati</w:t>
      </w:r>
      <w:r w:rsidRPr="00912973">
        <w:rPr>
          <w:rStyle w:val="a5"/>
          <w:b w:val="0"/>
          <w:lang w:val="en-US"/>
        </w:rPr>
        <w:t>onal diabetes and perinatal depressive symptoms: evidence from a Greek cohort study. Prim Health Care Res Dev. 2017 Sep;18(5):441-447.</w:t>
      </w:r>
    </w:p>
    <w:p w:rsidR="00D445A7" w:rsidRDefault="00D445A7">
      <w:pPr>
        <w:ind w:left="284" w:hanging="284"/>
        <w:jc w:val="both"/>
        <w:rPr>
          <w:rStyle w:val="a5"/>
          <w:b w:val="0"/>
          <w:lang w:val="en-US"/>
        </w:rPr>
      </w:pPr>
    </w:p>
    <w:p w:rsidR="00D445A7" w:rsidRDefault="00912973">
      <w:pPr>
        <w:ind w:left="284" w:hanging="284"/>
        <w:jc w:val="both"/>
        <w:rPr>
          <w:rStyle w:val="a5"/>
          <w:b w:val="0"/>
          <w:lang w:val="en-US"/>
        </w:rPr>
      </w:pPr>
      <w:r w:rsidRPr="00912973">
        <w:rPr>
          <w:rStyle w:val="a5"/>
          <w:b w:val="0"/>
          <w:lang w:val="en-US"/>
        </w:rPr>
        <w:t xml:space="preserve">3. Varela P, Spyropoulou AC, Kalogerakis Z, Moraitou M, Zervas IM. Limited Depressive and Anxiety Symptoms Late in Pregnancy Are Not Related to Neonatal Outcomes. </w:t>
      </w:r>
      <w:r w:rsidRPr="006364C2">
        <w:rPr>
          <w:rStyle w:val="a5"/>
          <w:b w:val="0"/>
          <w:lang w:val="en-US"/>
        </w:rPr>
        <w:t>Nurs Midwifery Stud. 2015 Sep;4(3):e29308.</w:t>
      </w:r>
    </w:p>
    <w:p w:rsidR="00D445A7" w:rsidRDefault="00D445A7">
      <w:pPr>
        <w:ind w:left="284" w:hanging="284"/>
        <w:jc w:val="both"/>
        <w:rPr>
          <w:rStyle w:val="a5"/>
          <w:b w:val="0"/>
          <w:lang w:val="en-US"/>
        </w:rPr>
      </w:pPr>
    </w:p>
    <w:p w:rsidR="00D445A7" w:rsidRDefault="002B732B">
      <w:pPr>
        <w:shd w:val="clear" w:color="auto" w:fill="FFFFFF"/>
        <w:ind w:left="284" w:hanging="284"/>
        <w:jc w:val="both"/>
      </w:pPr>
      <w:r w:rsidRPr="006364C2">
        <w:rPr>
          <w:rStyle w:val="a5"/>
          <w:b w:val="0"/>
          <w:lang w:val="en-US"/>
        </w:rPr>
        <w:t>4.</w:t>
      </w:r>
      <w:r w:rsidRPr="006364C2">
        <w:rPr>
          <w:lang w:val="en-US"/>
        </w:rPr>
        <w:t xml:space="preserve">  </w:t>
      </w:r>
      <w:r w:rsidRPr="002B732B">
        <w:t>Βαρελά</w:t>
      </w:r>
      <w:r w:rsidRPr="006364C2">
        <w:rPr>
          <w:lang w:val="en-US"/>
        </w:rPr>
        <w:t xml:space="preserve"> </w:t>
      </w:r>
      <w:r>
        <w:t>Π</w:t>
      </w:r>
      <w:r w:rsidRPr="006364C2">
        <w:rPr>
          <w:lang w:val="en-US"/>
        </w:rPr>
        <w:t xml:space="preserve">, </w:t>
      </w:r>
      <w:r w:rsidRPr="002B732B">
        <w:t>Μπουρουτζόγλου</w:t>
      </w:r>
      <w:r w:rsidRPr="006364C2">
        <w:rPr>
          <w:lang w:val="en-US"/>
        </w:rPr>
        <w:t xml:space="preserve"> </w:t>
      </w:r>
      <w:r>
        <w:t>Μ</w:t>
      </w:r>
      <w:r w:rsidRPr="006364C2">
        <w:rPr>
          <w:lang w:val="en-US"/>
        </w:rPr>
        <w:t xml:space="preserve">,  </w:t>
      </w:r>
      <w:r w:rsidRPr="002B732B">
        <w:t>Βαρελά</w:t>
      </w:r>
      <w:r w:rsidRPr="006364C2">
        <w:rPr>
          <w:lang w:val="en-US"/>
        </w:rPr>
        <w:t xml:space="preserve"> </w:t>
      </w:r>
      <w:r>
        <w:t>Ε</w:t>
      </w:r>
      <w:r w:rsidRPr="006364C2">
        <w:rPr>
          <w:lang w:val="en-US"/>
        </w:rPr>
        <w:t xml:space="preserve">, </w:t>
      </w:r>
      <w:r w:rsidRPr="002B732B">
        <w:t>Δελτσίδου</w:t>
      </w:r>
      <w:r w:rsidRPr="006364C2">
        <w:rPr>
          <w:lang w:val="en-US"/>
        </w:rPr>
        <w:t xml:space="preserve"> </w:t>
      </w:r>
      <w:r>
        <w:t>Α</w:t>
      </w:r>
      <w:r w:rsidRPr="006364C2">
        <w:rPr>
          <w:lang w:val="en-US"/>
        </w:rPr>
        <w:t xml:space="preserve">. </w:t>
      </w:r>
      <w:hyperlink r:id="rId7" w:history="1">
        <w:r w:rsidRPr="002B732B">
          <w:rPr>
            <w:rStyle w:val="-"/>
            <w:color w:val="auto"/>
            <w:u w:val="none"/>
            <w:shd w:val="clear" w:color="auto" w:fill="FFFFFF"/>
          </w:rPr>
          <w:t>Ανασκοπώντας τη διεπαγγελματική εκπαίδευση</w:t>
        </w:r>
      </w:hyperlink>
      <w:r>
        <w:t xml:space="preserve">. </w:t>
      </w:r>
      <w:r w:rsidRPr="002B732B">
        <w:rPr>
          <w:lang w:val="de-DE"/>
        </w:rPr>
        <w:t>Epitheorese</w:t>
      </w:r>
      <w:r w:rsidRPr="006364C2">
        <w:t xml:space="preserve"> </w:t>
      </w:r>
      <w:r w:rsidRPr="002B732B">
        <w:rPr>
          <w:lang w:val="de-DE"/>
        </w:rPr>
        <w:t>Klinikes</w:t>
      </w:r>
      <w:r w:rsidRPr="006364C2">
        <w:t xml:space="preserve"> </w:t>
      </w:r>
      <w:r w:rsidRPr="002B732B">
        <w:rPr>
          <w:lang w:val="de-DE"/>
        </w:rPr>
        <w:t>Farmakologias</w:t>
      </w:r>
      <w:r w:rsidRPr="006364C2">
        <w:t xml:space="preserve"> </w:t>
      </w:r>
      <w:r w:rsidRPr="002B732B">
        <w:rPr>
          <w:lang w:val="de-DE"/>
        </w:rPr>
        <w:t>kai</w:t>
      </w:r>
      <w:r w:rsidRPr="006364C2">
        <w:t xml:space="preserve"> </w:t>
      </w:r>
      <w:r w:rsidRPr="002B732B">
        <w:rPr>
          <w:lang w:val="de-DE"/>
        </w:rPr>
        <w:t>Farmakokinetikes</w:t>
      </w:r>
      <w:r>
        <w:t xml:space="preserve"> 2019;</w:t>
      </w:r>
      <w:r w:rsidRPr="006364C2">
        <w:t xml:space="preserve"> 37 (2), 205-213</w:t>
      </w:r>
      <w:r>
        <w:t>.</w:t>
      </w:r>
    </w:p>
    <w:p w:rsidR="00D445A7" w:rsidRDefault="00D445A7">
      <w:pPr>
        <w:shd w:val="clear" w:color="auto" w:fill="FFFFFF"/>
        <w:ind w:left="284" w:hanging="284"/>
        <w:jc w:val="both"/>
      </w:pPr>
    </w:p>
    <w:p w:rsidR="00D445A7" w:rsidRDefault="002B732B">
      <w:pPr>
        <w:shd w:val="clear" w:color="auto" w:fill="FFFFFF"/>
        <w:ind w:left="284" w:hanging="284"/>
        <w:jc w:val="both"/>
        <w:rPr>
          <w:shd w:val="clear" w:color="auto" w:fill="FFFFFF"/>
          <w:lang w:val="en-US"/>
        </w:rPr>
      </w:pPr>
      <w:r w:rsidRPr="00D56FB5">
        <w:t xml:space="preserve">5. </w:t>
      </w:r>
      <w:r w:rsidRPr="00D56FB5">
        <w:rPr>
          <w:shd w:val="clear" w:color="auto" w:fill="FFFFFF"/>
        </w:rPr>
        <w:t>Vlenterie</w:t>
      </w:r>
      <w:r w:rsidR="00D56FB5" w:rsidRPr="00D56FB5">
        <w:rPr>
          <w:shd w:val="clear" w:color="auto" w:fill="FFFFFF"/>
        </w:rPr>
        <w:t xml:space="preserve"> </w:t>
      </w:r>
      <w:r w:rsidR="00D56FB5" w:rsidRPr="00D56FB5">
        <w:rPr>
          <w:shd w:val="clear" w:color="auto" w:fill="FFFFFF"/>
          <w:lang w:val="en-US"/>
        </w:rPr>
        <w:t>R</w:t>
      </w:r>
      <w:r w:rsidR="00D56FB5" w:rsidRPr="006364C2">
        <w:rPr>
          <w:shd w:val="clear" w:color="auto" w:fill="FFFFFF"/>
        </w:rPr>
        <w:t xml:space="preserve">. </w:t>
      </w:r>
      <w:r w:rsidR="00D56FB5" w:rsidRPr="00D56FB5">
        <w:rPr>
          <w:shd w:val="clear" w:color="auto" w:fill="FFFFFF"/>
          <w:lang w:val="en-US"/>
        </w:rPr>
        <w:t>et</w:t>
      </w:r>
      <w:r w:rsidR="00D56FB5" w:rsidRPr="006364C2">
        <w:rPr>
          <w:shd w:val="clear" w:color="auto" w:fill="FFFFFF"/>
        </w:rPr>
        <w:t xml:space="preserve"> </w:t>
      </w:r>
      <w:r w:rsidR="00D56FB5" w:rsidRPr="00D56FB5">
        <w:rPr>
          <w:shd w:val="clear" w:color="auto" w:fill="FFFFFF"/>
          <w:lang w:val="en-US"/>
        </w:rPr>
        <w:t>al</w:t>
      </w:r>
      <w:r w:rsidR="00D56FB5" w:rsidRPr="006364C2">
        <w:rPr>
          <w:shd w:val="clear" w:color="auto" w:fill="FFFFFF"/>
        </w:rPr>
        <w:t>.</w:t>
      </w:r>
      <w:r w:rsidR="00D56FB5" w:rsidRPr="006364C2">
        <w:t xml:space="preserve"> </w:t>
      </w:r>
      <w:hyperlink r:id="rId8" w:history="1">
        <w:r w:rsidRPr="006364C2">
          <w:rPr>
            <w:rStyle w:val="-"/>
            <w:color w:val="auto"/>
            <w:u w:val="none"/>
            <w:lang w:val="en-US"/>
          </w:rPr>
          <w:t>Associations Between Maternal Depression, Antidepressant Use During Pregnancy, and Adverse Pregnancy Outcomes: An Individual Participant Data Meta-analysis</w:t>
        </w:r>
      </w:hyperlink>
      <w:r w:rsidRPr="00D56FB5">
        <w:rPr>
          <w:lang w:val="en-US"/>
        </w:rPr>
        <w:t>.</w:t>
      </w:r>
      <w:r w:rsidR="00D56FB5" w:rsidRPr="00D56FB5">
        <w:rPr>
          <w:lang w:val="en-US"/>
        </w:rPr>
        <w:t xml:space="preserve"> </w:t>
      </w:r>
      <w:r w:rsidR="00D56FB5" w:rsidRPr="006364C2">
        <w:rPr>
          <w:shd w:val="clear" w:color="auto" w:fill="FFFFFF"/>
          <w:lang w:val="en-US"/>
        </w:rPr>
        <w:t>Obstetrics &amp; Gynecology</w:t>
      </w:r>
      <w:r w:rsidR="00D56FB5" w:rsidRPr="00D56FB5">
        <w:rPr>
          <w:shd w:val="clear" w:color="auto" w:fill="FFFFFF"/>
          <w:lang w:val="en-US"/>
        </w:rPr>
        <w:t xml:space="preserve"> 2021;</w:t>
      </w:r>
      <w:r w:rsidR="00D56FB5" w:rsidRPr="006364C2">
        <w:rPr>
          <w:shd w:val="clear" w:color="auto" w:fill="FFFFFF"/>
          <w:lang w:val="en-US"/>
        </w:rPr>
        <w:t>138 (4), 633-646</w:t>
      </w:r>
      <w:r w:rsidR="00D56FB5" w:rsidRPr="00D56FB5">
        <w:rPr>
          <w:shd w:val="clear" w:color="auto" w:fill="FFFFFF"/>
          <w:lang w:val="en-US"/>
        </w:rPr>
        <w:t>.</w:t>
      </w:r>
    </w:p>
    <w:p w:rsidR="00D445A7" w:rsidRDefault="00D445A7">
      <w:pPr>
        <w:shd w:val="clear" w:color="auto" w:fill="FFFFFF"/>
        <w:ind w:left="284" w:hanging="284"/>
        <w:jc w:val="both"/>
        <w:rPr>
          <w:shd w:val="clear" w:color="auto" w:fill="FFFFFF"/>
          <w:lang w:val="en-US"/>
        </w:rPr>
      </w:pPr>
    </w:p>
    <w:p w:rsidR="00D445A7" w:rsidRDefault="00D56FB5">
      <w:pPr>
        <w:ind w:left="284" w:hanging="284"/>
        <w:jc w:val="both"/>
        <w:rPr>
          <w:lang w:val="en-US"/>
        </w:rPr>
      </w:pPr>
      <w:r w:rsidRPr="00D56FB5">
        <w:rPr>
          <w:shd w:val="clear" w:color="auto" w:fill="FFFFFF"/>
          <w:lang w:val="en-US"/>
        </w:rPr>
        <w:t>6.</w:t>
      </w:r>
      <w:r w:rsidRPr="00D56FB5">
        <w:rPr>
          <w:rStyle w:val="a5"/>
          <w:b w:val="0"/>
          <w:lang w:val="en-US"/>
        </w:rPr>
        <w:t xml:space="preserve"> Varela P,</w:t>
      </w:r>
      <w:r w:rsidRPr="00D56FB5">
        <w:rPr>
          <w:lang w:val="en-US"/>
        </w:rPr>
        <w:t xml:space="preserve"> Deltsidou A.</w:t>
      </w:r>
      <w:hyperlink r:id="rId9" w:history="1">
        <w:r w:rsidRPr="006364C2">
          <w:rPr>
            <w:rStyle w:val="-"/>
            <w:color w:val="auto"/>
            <w:u w:val="none"/>
            <w:shd w:val="clear" w:color="auto" w:fill="FFFFFF"/>
            <w:lang w:val="en-US"/>
          </w:rPr>
          <w:t>Hyperemesis gravidarum and neonatal outcomes: A systematic review of observational studies</w:t>
        </w:r>
      </w:hyperlink>
      <w:r w:rsidRPr="00D56FB5">
        <w:rPr>
          <w:shd w:val="clear" w:color="auto" w:fill="FFFFFF"/>
          <w:lang w:val="en-US"/>
        </w:rPr>
        <w:t xml:space="preserve">. </w:t>
      </w:r>
      <w:r w:rsidRPr="00D56FB5">
        <w:rPr>
          <w:lang w:val="en-US"/>
        </w:rPr>
        <w:t>Taiwanese Journal of Obstetrics and Gynecology 2021; 60 (3), 422-432.</w:t>
      </w:r>
    </w:p>
    <w:p w:rsidR="00D445A7" w:rsidRDefault="00D445A7">
      <w:pPr>
        <w:ind w:left="284" w:hanging="284"/>
        <w:jc w:val="both"/>
        <w:rPr>
          <w:lang w:val="en-US"/>
        </w:rPr>
      </w:pPr>
    </w:p>
    <w:p w:rsidR="00D445A7" w:rsidRPr="005B41D3" w:rsidRDefault="00D56FB5">
      <w:pPr>
        <w:shd w:val="clear" w:color="auto" w:fill="FFFFFF"/>
        <w:ind w:left="284" w:hanging="284"/>
        <w:jc w:val="both"/>
        <w:rPr>
          <w:lang w:val="fr-FR"/>
        </w:rPr>
      </w:pPr>
      <w:r w:rsidRPr="004A4467">
        <w:rPr>
          <w:lang w:val="en-US"/>
        </w:rPr>
        <w:t xml:space="preserve">7. </w:t>
      </w:r>
      <w:r w:rsidR="004A4467" w:rsidRPr="004A4467">
        <w:rPr>
          <w:lang w:val="en-US"/>
        </w:rPr>
        <w:t xml:space="preserve"> </w:t>
      </w:r>
      <w:r w:rsidR="004A4467" w:rsidRPr="006364C2">
        <w:rPr>
          <w:lang w:val="fr-FR"/>
        </w:rPr>
        <w:t xml:space="preserve">Karamanou A, Varela P, Nanou C,  Deltsidou A. </w:t>
      </w:r>
      <w:hyperlink r:id="rId10" w:history="1">
        <w:r w:rsidR="004A4467" w:rsidRPr="006364C2">
          <w:rPr>
            <w:rStyle w:val="-"/>
            <w:color w:val="auto"/>
            <w:u w:val="none"/>
            <w:shd w:val="clear" w:color="auto" w:fill="FFFFFF"/>
            <w:lang w:val="fr-FR"/>
          </w:rPr>
          <w:t>Asociación entre el vínculo madre-hijo y los síntomas depresivos en madres de la Unidad de Cuidados Intensivos Neonatales: estudio caso-control</w:t>
        </w:r>
      </w:hyperlink>
      <w:r w:rsidR="004A4467" w:rsidRPr="006364C2">
        <w:rPr>
          <w:lang w:val="fr-FR"/>
        </w:rPr>
        <w:t xml:space="preserve">. </w:t>
      </w:r>
      <w:r w:rsidR="004A4467" w:rsidRPr="005B41D3">
        <w:rPr>
          <w:lang w:val="fr-FR"/>
        </w:rPr>
        <w:t>Enfermería Intensiva  (article in press, doi:10.1016/j.enfi.2021.07.003)</w:t>
      </w:r>
    </w:p>
    <w:p w:rsidR="00D445A7" w:rsidRPr="005B41D3" w:rsidRDefault="00D445A7">
      <w:pPr>
        <w:ind w:left="284" w:hanging="284"/>
        <w:jc w:val="both"/>
        <w:rPr>
          <w:shd w:val="clear" w:color="auto" w:fill="FFFFFF"/>
          <w:lang w:val="fr-FR"/>
        </w:rPr>
      </w:pPr>
    </w:p>
    <w:p w:rsidR="009D7317" w:rsidRDefault="009D7317" w:rsidP="002B732B">
      <w:pPr>
        <w:shd w:val="clear" w:color="auto" w:fill="FFFFFF"/>
        <w:rPr>
          <w:b/>
          <w:bCs/>
          <w:lang w:val="en-US"/>
        </w:rPr>
      </w:pPr>
    </w:p>
    <w:p w:rsidR="009D7317" w:rsidRDefault="009D7317" w:rsidP="002B732B">
      <w:pPr>
        <w:shd w:val="clear" w:color="auto" w:fill="FFFFFF"/>
        <w:rPr>
          <w:b/>
          <w:bCs/>
          <w:lang w:val="en-US"/>
        </w:rPr>
      </w:pPr>
    </w:p>
    <w:p w:rsidR="00D56FB5" w:rsidRPr="005B41D3" w:rsidRDefault="00A838E7" w:rsidP="002B732B">
      <w:pPr>
        <w:shd w:val="clear" w:color="auto" w:fill="FFFFFF"/>
        <w:rPr>
          <w:b/>
          <w:bCs/>
          <w:lang w:val="fr-FR"/>
        </w:rPr>
      </w:pPr>
      <w:r w:rsidRPr="00A838E7">
        <w:rPr>
          <w:b/>
          <w:bCs/>
        </w:rPr>
        <w:lastRenderedPageBreak/>
        <w:t>ΚΡΙΤΗΣ</w:t>
      </w:r>
      <w:r w:rsidRPr="005B41D3">
        <w:rPr>
          <w:b/>
          <w:bCs/>
          <w:lang w:val="fr-FR"/>
        </w:rPr>
        <w:t xml:space="preserve"> </w:t>
      </w:r>
      <w:r w:rsidRPr="00A838E7">
        <w:rPr>
          <w:b/>
          <w:bCs/>
        </w:rPr>
        <w:t>ΣΕ</w:t>
      </w:r>
      <w:r w:rsidRPr="005B41D3">
        <w:rPr>
          <w:b/>
          <w:bCs/>
          <w:lang w:val="fr-FR"/>
        </w:rPr>
        <w:t xml:space="preserve"> </w:t>
      </w:r>
      <w:r w:rsidRPr="00A838E7">
        <w:rPr>
          <w:b/>
          <w:bCs/>
        </w:rPr>
        <w:t>ΕΠΙΣΤΗΜΟΝΙΚΑ</w:t>
      </w:r>
      <w:r w:rsidRPr="005B41D3">
        <w:rPr>
          <w:b/>
          <w:bCs/>
          <w:lang w:val="fr-FR"/>
        </w:rPr>
        <w:t xml:space="preserve"> </w:t>
      </w:r>
      <w:r w:rsidRPr="00A838E7">
        <w:rPr>
          <w:b/>
          <w:bCs/>
        </w:rPr>
        <w:t>ΠΕΡΙΟΔΙΚΑ</w:t>
      </w:r>
    </w:p>
    <w:p w:rsidR="00912973" w:rsidRPr="005B41D3" w:rsidRDefault="00912973" w:rsidP="00912973">
      <w:pPr>
        <w:rPr>
          <w:rStyle w:val="a4"/>
          <w:i w:val="0"/>
          <w:lang w:val="fr-FR"/>
        </w:rPr>
      </w:pPr>
    </w:p>
    <w:p w:rsidR="00D445A7" w:rsidRDefault="00912973">
      <w:pPr>
        <w:ind w:left="284"/>
        <w:jc w:val="both"/>
        <w:rPr>
          <w:rStyle w:val="a4"/>
          <w:i w:val="0"/>
        </w:rPr>
      </w:pPr>
      <w:r w:rsidRPr="00F7357E">
        <w:rPr>
          <w:rStyle w:val="a4"/>
          <w:i w:val="0"/>
        </w:rPr>
        <w:t>Κ</w:t>
      </w:r>
      <w:r>
        <w:rPr>
          <w:rStyle w:val="a4"/>
          <w:i w:val="0"/>
        </w:rPr>
        <w:t>ριτής</w:t>
      </w:r>
      <w:r w:rsidRPr="006364C2">
        <w:rPr>
          <w:rStyle w:val="a4"/>
          <w:i w:val="0"/>
        </w:rPr>
        <w:t xml:space="preserve"> </w:t>
      </w:r>
      <w:r>
        <w:rPr>
          <w:rStyle w:val="a4"/>
          <w:i w:val="0"/>
        </w:rPr>
        <w:t>στα</w:t>
      </w:r>
      <w:r w:rsidRPr="006364C2">
        <w:rPr>
          <w:rStyle w:val="a4"/>
          <w:i w:val="0"/>
        </w:rPr>
        <w:t xml:space="preserve"> </w:t>
      </w:r>
      <w:r>
        <w:rPr>
          <w:rStyle w:val="a4"/>
          <w:i w:val="0"/>
        </w:rPr>
        <w:t>ακόλουθα</w:t>
      </w:r>
      <w:r w:rsidR="006364C2" w:rsidRPr="006364C2">
        <w:rPr>
          <w:rStyle w:val="a4"/>
          <w:i w:val="0"/>
        </w:rPr>
        <w:t xml:space="preserve"> </w:t>
      </w:r>
      <w:r w:rsidR="006364C2">
        <w:rPr>
          <w:rStyle w:val="a4"/>
          <w:i w:val="0"/>
        </w:rPr>
        <w:t>επιστημονικά</w:t>
      </w:r>
      <w:r w:rsidRPr="006364C2">
        <w:rPr>
          <w:rStyle w:val="a4"/>
          <w:i w:val="0"/>
        </w:rPr>
        <w:t xml:space="preserve"> </w:t>
      </w:r>
      <w:r>
        <w:rPr>
          <w:rStyle w:val="a4"/>
          <w:i w:val="0"/>
        </w:rPr>
        <w:t>περιοδικά</w:t>
      </w:r>
      <w:r w:rsidRPr="006364C2">
        <w:rPr>
          <w:rStyle w:val="a4"/>
          <w:i w:val="0"/>
        </w:rPr>
        <w:t xml:space="preserve">:  </w:t>
      </w:r>
    </w:p>
    <w:p w:rsidR="00D445A7" w:rsidRDefault="00912973">
      <w:pPr>
        <w:ind w:left="284"/>
        <w:jc w:val="both"/>
        <w:rPr>
          <w:rStyle w:val="a4"/>
          <w:i w:val="0"/>
          <w:lang w:val="en-US"/>
        </w:rPr>
      </w:pPr>
      <w:r w:rsidRPr="006364C2">
        <w:rPr>
          <w:rStyle w:val="a4"/>
          <w:i w:val="0"/>
          <w:lang w:val="en-US"/>
        </w:rPr>
        <w:t xml:space="preserve">1. </w:t>
      </w:r>
      <w:r>
        <w:rPr>
          <w:rStyle w:val="a4"/>
          <w:i w:val="0"/>
          <w:lang w:val="en-US"/>
        </w:rPr>
        <w:t>Developmental</w:t>
      </w:r>
      <w:r w:rsidRPr="006364C2">
        <w:rPr>
          <w:rStyle w:val="a4"/>
          <w:i w:val="0"/>
          <w:lang w:val="en-US"/>
        </w:rPr>
        <w:t xml:space="preserve"> </w:t>
      </w:r>
      <w:r>
        <w:rPr>
          <w:rStyle w:val="a4"/>
          <w:i w:val="0"/>
          <w:lang w:val="en-US"/>
        </w:rPr>
        <w:t>Psychobiology</w:t>
      </w:r>
    </w:p>
    <w:p w:rsidR="00D445A7" w:rsidRDefault="00912973">
      <w:pPr>
        <w:ind w:left="284"/>
        <w:jc w:val="both"/>
        <w:rPr>
          <w:rStyle w:val="a4"/>
          <w:i w:val="0"/>
          <w:lang w:val="en-US"/>
        </w:rPr>
      </w:pPr>
      <w:r>
        <w:rPr>
          <w:rStyle w:val="a4"/>
          <w:i w:val="0"/>
          <w:lang w:val="en-US"/>
        </w:rPr>
        <w:t xml:space="preserve">2. Psychiatry Research </w:t>
      </w:r>
    </w:p>
    <w:p w:rsidR="00D445A7" w:rsidRDefault="00912973">
      <w:pPr>
        <w:ind w:left="284"/>
        <w:jc w:val="both"/>
        <w:rPr>
          <w:rStyle w:val="a4"/>
          <w:i w:val="0"/>
          <w:lang w:val="en-US"/>
        </w:rPr>
      </w:pPr>
      <w:r>
        <w:rPr>
          <w:rStyle w:val="a4"/>
          <w:i w:val="0"/>
          <w:lang w:val="en-US"/>
        </w:rPr>
        <w:t xml:space="preserve">3. </w:t>
      </w:r>
      <w:r w:rsidRPr="00F7357E">
        <w:rPr>
          <w:rStyle w:val="a4"/>
          <w:i w:val="0"/>
          <w:lang w:val="en-US"/>
        </w:rPr>
        <w:t xml:space="preserve">Primary Health </w:t>
      </w:r>
      <w:r>
        <w:rPr>
          <w:rStyle w:val="a4"/>
          <w:i w:val="0"/>
          <w:lang w:val="en-US"/>
        </w:rPr>
        <w:t xml:space="preserve">Care Research and Development </w:t>
      </w:r>
    </w:p>
    <w:p w:rsidR="00D445A7" w:rsidRDefault="00912973">
      <w:pPr>
        <w:ind w:left="284"/>
        <w:jc w:val="both"/>
        <w:rPr>
          <w:rStyle w:val="a4"/>
          <w:i w:val="0"/>
          <w:lang w:val="en-US"/>
        </w:rPr>
      </w:pPr>
      <w:r>
        <w:rPr>
          <w:rStyle w:val="a4"/>
          <w:i w:val="0"/>
          <w:lang w:val="en-US"/>
        </w:rPr>
        <w:t xml:space="preserve">4. </w:t>
      </w:r>
      <w:r w:rsidRPr="00F7357E">
        <w:rPr>
          <w:rStyle w:val="a4"/>
          <w:i w:val="0"/>
          <w:lang w:val="en-US"/>
        </w:rPr>
        <w:t xml:space="preserve">Archives of </w:t>
      </w:r>
      <w:r>
        <w:rPr>
          <w:rStyle w:val="a4"/>
          <w:i w:val="0"/>
          <w:lang w:val="en-US"/>
        </w:rPr>
        <w:t xml:space="preserve">Women's Mental Health  </w:t>
      </w:r>
    </w:p>
    <w:p w:rsidR="00D445A7" w:rsidRDefault="00912973">
      <w:pPr>
        <w:ind w:left="284"/>
        <w:jc w:val="both"/>
        <w:rPr>
          <w:rStyle w:val="a4"/>
          <w:i w:val="0"/>
          <w:lang w:val="en-US"/>
        </w:rPr>
      </w:pPr>
      <w:r>
        <w:rPr>
          <w:rStyle w:val="a4"/>
          <w:i w:val="0"/>
          <w:lang w:val="en-US"/>
        </w:rPr>
        <w:t>5. Scientific Reports</w:t>
      </w:r>
    </w:p>
    <w:p w:rsidR="00D445A7" w:rsidRDefault="00912973">
      <w:pPr>
        <w:ind w:left="284"/>
        <w:jc w:val="both"/>
        <w:rPr>
          <w:rStyle w:val="a4"/>
          <w:i w:val="0"/>
          <w:lang w:val="en-US"/>
        </w:rPr>
      </w:pPr>
      <w:r>
        <w:rPr>
          <w:rStyle w:val="a4"/>
          <w:i w:val="0"/>
          <w:lang w:val="en-US"/>
        </w:rPr>
        <w:t xml:space="preserve">6. </w:t>
      </w:r>
      <w:r w:rsidRPr="0068394A">
        <w:rPr>
          <w:rStyle w:val="a4"/>
          <w:i w:val="0"/>
          <w:lang w:val="en-US"/>
        </w:rPr>
        <w:t xml:space="preserve"> </w:t>
      </w:r>
      <w:r>
        <w:rPr>
          <w:rStyle w:val="a4"/>
          <w:i w:val="0"/>
          <w:lang w:val="en-US"/>
        </w:rPr>
        <w:t>Journal of  Perinatal Medicine</w:t>
      </w:r>
    </w:p>
    <w:p w:rsidR="00D445A7" w:rsidRDefault="00912973">
      <w:pPr>
        <w:ind w:left="284"/>
        <w:jc w:val="both"/>
        <w:rPr>
          <w:rStyle w:val="a4"/>
          <w:i w:val="0"/>
          <w:lang w:val="en-US"/>
        </w:rPr>
      </w:pPr>
      <w:r>
        <w:rPr>
          <w:rStyle w:val="a4"/>
          <w:i w:val="0"/>
          <w:lang w:val="en-US"/>
        </w:rPr>
        <w:t>7. Gynecological Endocrinology</w:t>
      </w:r>
    </w:p>
    <w:p w:rsidR="00D445A7" w:rsidRDefault="00912973">
      <w:pPr>
        <w:ind w:left="284"/>
        <w:jc w:val="both"/>
        <w:rPr>
          <w:rStyle w:val="a4"/>
          <w:i w:val="0"/>
          <w:lang w:val="en-US"/>
        </w:rPr>
      </w:pPr>
      <w:r>
        <w:rPr>
          <w:rStyle w:val="a4"/>
          <w:i w:val="0"/>
          <w:lang w:val="en-US"/>
        </w:rPr>
        <w:t>8. Journal of Maternal-Fetal &amp; Neonatal Medicine</w:t>
      </w:r>
    </w:p>
    <w:p w:rsidR="00912973" w:rsidRPr="00E502EE" w:rsidRDefault="00912973" w:rsidP="00912973">
      <w:pPr>
        <w:jc w:val="center"/>
        <w:rPr>
          <w:b/>
          <w:i/>
          <w:lang w:val="en-US"/>
        </w:rPr>
      </w:pPr>
    </w:p>
    <w:p w:rsidR="00C95D3E" w:rsidRPr="00912973" w:rsidRDefault="00C95D3E" w:rsidP="00C95D3E">
      <w:pPr>
        <w:spacing w:line="360" w:lineRule="auto"/>
        <w:ind w:left="-540" w:right="-874"/>
        <w:rPr>
          <w:b/>
          <w:lang w:val="en-US"/>
        </w:rPr>
      </w:pPr>
    </w:p>
    <w:p w:rsidR="00AE1E69" w:rsidRPr="00912973" w:rsidRDefault="00AE1E69" w:rsidP="00AE1E69">
      <w:pPr>
        <w:spacing w:line="360" w:lineRule="auto"/>
        <w:ind w:left="-540" w:right="-874"/>
        <w:rPr>
          <w:b/>
          <w:lang w:val="en-US"/>
        </w:rPr>
      </w:pPr>
    </w:p>
    <w:p w:rsidR="00A9521F" w:rsidRPr="006364C2" w:rsidRDefault="00A9521F">
      <w:pPr>
        <w:rPr>
          <w:lang w:val="en-US"/>
        </w:rPr>
      </w:pPr>
    </w:p>
    <w:sectPr w:rsidR="00A9521F" w:rsidRPr="006364C2" w:rsidSect="00A952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LithoText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136A7FBE"/>
    <w:multiLevelType w:val="hybridMultilevel"/>
    <w:tmpl w:val="CF6020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18E"/>
    <w:multiLevelType w:val="hybridMultilevel"/>
    <w:tmpl w:val="A7480D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46C5E"/>
    <w:multiLevelType w:val="hybridMultilevel"/>
    <w:tmpl w:val="41582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TSIDOU ANNA">
    <w15:presenceInfo w15:providerId="AD" w15:userId="S::a.deltsidou@external.euc.ac.cy::a3bced63-dc60-4b6f-9013-f8ad1c2581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69"/>
    <w:rsid w:val="002B732B"/>
    <w:rsid w:val="003662A7"/>
    <w:rsid w:val="004A1E3F"/>
    <w:rsid w:val="004A4467"/>
    <w:rsid w:val="005105BA"/>
    <w:rsid w:val="00510DA2"/>
    <w:rsid w:val="005B41D3"/>
    <w:rsid w:val="006364C2"/>
    <w:rsid w:val="00714BD0"/>
    <w:rsid w:val="00810DE9"/>
    <w:rsid w:val="00863712"/>
    <w:rsid w:val="008B55D4"/>
    <w:rsid w:val="00912973"/>
    <w:rsid w:val="009D7317"/>
    <w:rsid w:val="00A838E7"/>
    <w:rsid w:val="00A9521F"/>
    <w:rsid w:val="00AE1E69"/>
    <w:rsid w:val="00C56B21"/>
    <w:rsid w:val="00C87E29"/>
    <w:rsid w:val="00C95D3E"/>
    <w:rsid w:val="00D445A7"/>
    <w:rsid w:val="00D56FB5"/>
    <w:rsid w:val="00D65FD6"/>
    <w:rsid w:val="00F55849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E1E69"/>
    <w:rPr>
      <w:color w:val="000080"/>
      <w:u w:val="single"/>
    </w:rPr>
  </w:style>
  <w:style w:type="paragraph" w:styleId="a3">
    <w:name w:val="List Paragraph"/>
    <w:basedOn w:val="a"/>
    <w:uiPriority w:val="34"/>
    <w:qFormat/>
    <w:rsid w:val="00C95D3E"/>
    <w:pPr>
      <w:ind w:left="720"/>
      <w:contextualSpacing/>
    </w:pPr>
  </w:style>
  <w:style w:type="character" w:styleId="a4">
    <w:name w:val="Emphasis"/>
    <w:basedOn w:val="a0"/>
    <w:qFormat/>
    <w:rsid w:val="00912973"/>
    <w:rPr>
      <w:i/>
      <w:iCs/>
    </w:rPr>
  </w:style>
  <w:style w:type="character" w:styleId="a5">
    <w:name w:val="Strong"/>
    <w:basedOn w:val="a0"/>
    <w:qFormat/>
    <w:rsid w:val="00912973"/>
    <w:rPr>
      <w:b/>
      <w:bCs/>
    </w:rPr>
  </w:style>
  <w:style w:type="character" w:customStyle="1" w:styleId="A15">
    <w:name w:val="A15"/>
    <w:uiPriority w:val="99"/>
    <w:rsid w:val="00F55849"/>
    <w:rPr>
      <w:rFonts w:cs="Myriad Pro"/>
      <w:color w:val="000000"/>
      <w:sz w:val="11"/>
      <w:szCs w:val="11"/>
    </w:rPr>
  </w:style>
  <w:style w:type="paragraph" w:customStyle="1" w:styleId="Default">
    <w:name w:val="Default"/>
    <w:rsid w:val="004A1E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gscvcdtitleggt">
    <w:name w:val="gsc_vcd_title_ggt"/>
    <w:basedOn w:val="a0"/>
    <w:rsid w:val="002B732B"/>
  </w:style>
  <w:style w:type="paragraph" w:styleId="a6">
    <w:name w:val="Balloon Text"/>
    <w:basedOn w:val="a"/>
    <w:link w:val="Char"/>
    <w:uiPriority w:val="99"/>
    <w:semiHidden/>
    <w:unhideWhenUsed/>
    <w:rsid w:val="006364C2"/>
    <w:rPr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364C2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-0">
    <w:name w:val="FollowedHyperlink"/>
    <w:basedOn w:val="a0"/>
    <w:uiPriority w:val="99"/>
    <w:semiHidden/>
    <w:unhideWhenUsed/>
    <w:rsid w:val="00636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E1E69"/>
    <w:rPr>
      <w:color w:val="000080"/>
      <w:u w:val="single"/>
    </w:rPr>
  </w:style>
  <w:style w:type="paragraph" w:styleId="a3">
    <w:name w:val="List Paragraph"/>
    <w:basedOn w:val="a"/>
    <w:uiPriority w:val="34"/>
    <w:qFormat/>
    <w:rsid w:val="00C95D3E"/>
    <w:pPr>
      <w:ind w:left="720"/>
      <w:contextualSpacing/>
    </w:pPr>
  </w:style>
  <w:style w:type="character" w:styleId="a4">
    <w:name w:val="Emphasis"/>
    <w:basedOn w:val="a0"/>
    <w:qFormat/>
    <w:rsid w:val="00912973"/>
    <w:rPr>
      <w:i/>
      <w:iCs/>
    </w:rPr>
  </w:style>
  <w:style w:type="character" w:styleId="a5">
    <w:name w:val="Strong"/>
    <w:basedOn w:val="a0"/>
    <w:qFormat/>
    <w:rsid w:val="00912973"/>
    <w:rPr>
      <w:b/>
      <w:bCs/>
    </w:rPr>
  </w:style>
  <w:style w:type="character" w:customStyle="1" w:styleId="A15">
    <w:name w:val="A15"/>
    <w:uiPriority w:val="99"/>
    <w:rsid w:val="00F55849"/>
    <w:rPr>
      <w:rFonts w:cs="Myriad Pro"/>
      <w:color w:val="000000"/>
      <w:sz w:val="11"/>
      <w:szCs w:val="11"/>
    </w:rPr>
  </w:style>
  <w:style w:type="paragraph" w:customStyle="1" w:styleId="Default">
    <w:name w:val="Default"/>
    <w:rsid w:val="004A1E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gscvcdtitleggt">
    <w:name w:val="gsc_vcd_title_ggt"/>
    <w:basedOn w:val="a0"/>
    <w:rsid w:val="002B732B"/>
  </w:style>
  <w:style w:type="paragraph" w:styleId="a6">
    <w:name w:val="Balloon Text"/>
    <w:basedOn w:val="a"/>
    <w:link w:val="Char"/>
    <w:uiPriority w:val="99"/>
    <w:semiHidden/>
    <w:unhideWhenUsed/>
    <w:rsid w:val="006364C2"/>
    <w:rPr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364C2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-0">
    <w:name w:val="FollowedHyperlink"/>
    <w:basedOn w:val="a0"/>
    <w:uiPriority w:val="99"/>
    <w:semiHidden/>
    <w:unhideWhenUsed/>
    <w:rsid w:val="00636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greenjournal/Fulltext/2021/10000/Associations_Between_Maternal_Depression,.17.aspx?context=LatestArticle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scholar.google.com/citations?view_op=view_citation&amp;hl=el&amp;user=DaiPpbUAAAAJ&amp;alert_preview_top_rm=2&amp;citation_for_view=DaiPpbUAAAAJ:UeHWp8X0CE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view_op=view_citation&amp;hl=el&amp;user=DaiPpbUAAAAJ&amp;alert_preview_top_rm=2&amp;citation_for_view=DaiPpbUAAAAJ:u5HHmVD_uO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l&amp;user=DaiPpbUAAAAJ&amp;alert_preview_top_rm=2&amp;citation_for_view=DaiPpbUAAAAJ:u-x6o8ySG0s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Πηνελόπη</dc:creator>
  <cp:lastModifiedBy>user</cp:lastModifiedBy>
  <cp:revision>2</cp:revision>
  <dcterms:created xsi:type="dcterms:W3CDTF">2022-01-23T16:57:00Z</dcterms:created>
  <dcterms:modified xsi:type="dcterms:W3CDTF">2022-01-23T16:57:00Z</dcterms:modified>
</cp:coreProperties>
</file>