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F4B01" w14:textId="3C089EC0" w:rsidR="00302864" w:rsidRDefault="00302864" w:rsidP="00DA44C3">
      <w:pPr>
        <w:jc w:val="center"/>
        <w:rPr>
          <w:rFonts w:asciiTheme="minorHAnsi" w:hAnsiTheme="minorHAnsi" w:cstheme="minorHAnsi"/>
          <w:b/>
          <w:sz w:val="28"/>
          <w:szCs w:val="28"/>
          <w:u w:val="single"/>
          <w:lang w:val="el-GR"/>
        </w:rPr>
      </w:pPr>
      <w:r w:rsidRPr="00005FAD">
        <w:rPr>
          <w:rFonts w:cstheme="minorHAnsi"/>
          <w:b/>
          <w:noProof/>
          <w:lang w:val="el-GR" w:eastAsia="el-GR"/>
        </w:rPr>
        <w:drawing>
          <wp:anchor distT="0" distB="0" distL="114300" distR="114300" simplePos="0" relativeHeight="251659264" behindDoc="0" locked="0" layoutInCell="1" allowOverlap="1" wp14:anchorId="31BF110E" wp14:editId="6B175FEA">
            <wp:simplePos x="0" y="0"/>
            <wp:positionH relativeFrom="page">
              <wp:posOffset>657225</wp:posOffset>
            </wp:positionH>
            <wp:positionV relativeFrom="paragraph">
              <wp:posOffset>57150</wp:posOffset>
            </wp:positionV>
            <wp:extent cx="6200775" cy="1619250"/>
            <wp:effectExtent l="0" t="0" r="0" b="0"/>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775"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60D801" w14:textId="179D2521" w:rsidR="00471DF2" w:rsidRPr="00945319" w:rsidRDefault="00DA44C3" w:rsidP="00DA44C3">
      <w:pPr>
        <w:jc w:val="center"/>
        <w:rPr>
          <w:rFonts w:asciiTheme="majorHAnsi" w:hAnsiTheme="majorHAnsi" w:cstheme="majorHAnsi"/>
          <w:sz w:val="28"/>
          <w:szCs w:val="28"/>
          <w:lang w:val="el-GR"/>
        </w:rPr>
      </w:pPr>
      <w:r w:rsidRPr="00945319">
        <w:rPr>
          <w:rFonts w:asciiTheme="majorHAnsi" w:hAnsiTheme="majorHAnsi" w:cstheme="majorHAnsi"/>
          <w:b/>
          <w:sz w:val="28"/>
          <w:szCs w:val="28"/>
          <w:u w:val="single"/>
          <w:lang w:val="el-GR"/>
        </w:rPr>
        <w:t>Α Ν Α Κ Ο Ι Ν Ω Σ Η</w:t>
      </w:r>
      <w:r w:rsidR="003B56D6" w:rsidRPr="00945319">
        <w:rPr>
          <w:rFonts w:asciiTheme="majorHAnsi" w:hAnsiTheme="majorHAnsi" w:cstheme="majorHAnsi"/>
          <w:b/>
          <w:sz w:val="28"/>
          <w:szCs w:val="28"/>
          <w:u w:val="single"/>
          <w:lang w:val="el-GR"/>
        </w:rPr>
        <w:t xml:space="preserve"> </w:t>
      </w:r>
    </w:p>
    <w:p w14:paraId="3D907DFA" w14:textId="77777777" w:rsidR="00DA44C3" w:rsidRPr="00945319" w:rsidRDefault="00DA44C3" w:rsidP="00DA44C3">
      <w:pPr>
        <w:jc w:val="both"/>
        <w:rPr>
          <w:rFonts w:asciiTheme="majorHAnsi" w:hAnsiTheme="majorHAnsi" w:cstheme="majorHAnsi"/>
          <w:b/>
          <w:lang w:val="el-GR"/>
        </w:rPr>
      </w:pPr>
    </w:p>
    <w:p w14:paraId="6B3DA799" w14:textId="63C3D6DA" w:rsidR="00773E7B" w:rsidRPr="00945319" w:rsidRDefault="009C5650" w:rsidP="008A7004">
      <w:pPr>
        <w:jc w:val="center"/>
        <w:rPr>
          <w:rFonts w:asciiTheme="majorHAnsi" w:hAnsiTheme="majorHAnsi" w:cstheme="majorHAnsi"/>
          <w:b/>
          <w:u w:val="single"/>
          <w:lang w:val="el-GR"/>
        </w:rPr>
      </w:pPr>
      <w:r w:rsidRPr="00945319">
        <w:rPr>
          <w:rFonts w:asciiTheme="majorHAnsi" w:hAnsiTheme="majorHAnsi" w:cstheme="majorHAnsi"/>
          <w:b/>
          <w:lang w:val="el-GR"/>
        </w:rPr>
        <w:t>ΕΓΓΡΑΦΕΣ  ΕΙΣΑΓΟΜ</w:t>
      </w:r>
      <w:r w:rsidR="00950EB4" w:rsidRPr="00945319">
        <w:rPr>
          <w:rFonts w:asciiTheme="majorHAnsi" w:hAnsiTheme="majorHAnsi" w:cstheme="majorHAnsi"/>
          <w:b/>
          <w:lang w:val="el-GR"/>
        </w:rPr>
        <w:t>ΕΝΩΝ</w:t>
      </w:r>
      <w:r w:rsidR="001473E6" w:rsidRPr="00945319">
        <w:rPr>
          <w:rFonts w:asciiTheme="majorHAnsi" w:hAnsiTheme="majorHAnsi" w:cstheme="majorHAnsi"/>
          <w:b/>
          <w:lang w:val="el-GR"/>
        </w:rPr>
        <w:t xml:space="preserve"> ΤΗΣ ΕΙΔΙΚΗΣ ΚΑΤΗΓΟΡΙΑΣ</w:t>
      </w:r>
      <w:r w:rsidR="00950EB4" w:rsidRPr="00945319">
        <w:rPr>
          <w:rFonts w:asciiTheme="majorHAnsi" w:hAnsiTheme="majorHAnsi" w:cstheme="majorHAnsi"/>
          <w:b/>
          <w:lang w:val="el-GR"/>
        </w:rPr>
        <w:t xml:space="preserve"> </w:t>
      </w:r>
      <w:r w:rsidR="001473E6" w:rsidRPr="00945319">
        <w:rPr>
          <w:rFonts w:asciiTheme="majorHAnsi" w:hAnsiTheme="majorHAnsi" w:cstheme="majorHAnsi"/>
          <w:b/>
          <w:lang w:val="el-GR"/>
        </w:rPr>
        <w:t>ΤΩΝ ΑΛΛΟΔΑΠΩΝ-ΑΛΛΟΓΕΝΩΝ ΑΠΟΦΟΙΤΩΝ ΛΥΚΕΙΩΝ ΕΚΤΟΣ Ε.Ε.</w:t>
      </w:r>
      <w:r w:rsidR="009E53A2" w:rsidRPr="00945319">
        <w:rPr>
          <w:rFonts w:asciiTheme="majorHAnsi" w:hAnsiTheme="majorHAnsi" w:cstheme="majorHAnsi"/>
          <w:b/>
          <w:lang w:val="el-GR"/>
        </w:rPr>
        <w:t xml:space="preserve"> </w:t>
      </w:r>
      <w:r w:rsidR="001473E6" w:rsidRPr="00945319">
        <w:rPr>
          <w:rFonts w:asciiTheme="majorHAnsi" w:hAnsiTheme="majorHAnsi" w:cstheme="majorHAnsi"/>
          <w:b/>
          <w:lang w:val="el-GR"/>
        </w:rPr>
        <w:t xml:space="preserve">ΚΑΙ ΑΠΟΦΟΙΤΩΝ ΛΥΚΕΙΩΝ Ή ΑΝΤΙΣΤΟΙΧΩΝ ΣΧΟΛΕΙΩΝ ΚΡΑΤΩΝ-ΜΕΛΩΝ ΤΗΣ Ε.Ε. </w:t>
      </w:r>
      <w:r w:rsidR="00CD62EC" w:rsidRPr="00945319">
        <w:rPr>
          <w:rFonts w:asciiTheme="majorHAnsi" w:hAnsiTheme="majorHAnsi" w:cstheme="majorHAnsi"/>
          <w:b/>
          <w:lang w:val="el-GR"/>
        </w:rPr>
        <w:t xml:space="preserve">ΣΤΟ ΠΑΝΕΠΙΣΤΗΜΙΟ ΔΥΤΙΚΗΣ ΑΤΤΙΚΗΣ </w:t>
      </w:r>
      <w:r w:rsidR="00950EB4" w:rsidRPr="00945319">
        <w:rPr>
          <w:rFonts w:asciiTheme="majorHAnsi" w:hAnsiTheme="majorHAnsi" w:cstheme="majorHAnsi"/>
          <w:b/>
          <w:lang w:val="el-GR"/>
        </w:rPr>
        <w:t xml:space="preserve">ΤΟ </w:t>
      </w:r>
      <w:r w:rsidR="00001E56" w:rsidRPr="00945319">
        <w:rPr>
          <w:rFonts w:asciiTheme="majorHAnsi" w:hAnsiTheme="majorHAnsi" w:cstheme="majorHAnsi"/>
          <w:b/>
          <w:lang w:val="el-GR"/>
        </w:rPr>
        <w:t>ΑΚΑΔΗΜΑΪΚΟ ΕΤΟΣ 20</w:t>
      </w:r>
      <w:r w:rsidR="0034393E" w:rsidRPr="00945319">
        <w:rPr>
          <w:rFonts w:asciiTheme="majorHAnsi" w:hAnsiTheme="majorHAnsi" w:cstheme="majorHAnsi"/>
          <w:b/>
          <w:lang w:val="el-GR"/>
        </w:rPr>
        <w:t>2</w:t>
      </w:r>
      <w:r w:rsidR="00CD62EC" w:rsidRPr="00945319">
        <w:rPr>
          <w:rFonts w:asciiTheme="majorHAnsi" w:hAnsiTheme="majorHAnsi" w:cstheme="majorHAnsi"/>
          <w:b/>
          <w:lang w:val="el-GR"/>
        </w:rPr>
        <w:t>4</w:t>
      </w:r>
      <w:r w:rsidR="00001E56" w:rsidRPr="00945319">
        <w:rPr>
          <w:rFonts w:asciiTheme="majorHAnsi" w:hAnsiTheme="majorHAnsi" w:cstheme="majorHAnsi"/>
          <w:b/>
          <w:lang w:val="el-GR"/>
        </w:rPr>
        <w:t>-202</w:t>
      </w:r>
      <w:r w:rsidR="00CD62EC" w:rsidRPr="00945319">
        <w:rPr>
          <w:rFonts w:asciiTheme="majorHAnsi" w:hAnsiTheme="majorHAnsi" w:cstheme="majorHAnsi"/>
          <w:b/>
          <w:lang w:val="el-GR"/>
        </w:rPr>
        <w:t>5</w:t>
      </w:r>
      <w:r w:rsidR="001473E6" w:rsidRPr="00945319">
        <w:rPr>
          <w:rFonts w:asciiTheme="majorHAnsi" w:hAnsiTheme="majorHAnsi" w:cstheme="majorHAnsi"/>
          <w:b/>
          <w:lang w:val="el-GR"/>
        </w:rPr>
        <w:t xml:space="preserve"> </w:t>
      </w:r>
    </w:p>
    <w:p w14:paraId="7519AE82" w14:textId="77777777" w:rsidR="00CD62EC" w:rsidRPr="00945319" w:rsidRDefault="00CD62EC" w:rsidP="00CD62EC">
      <w:pPr>
        <w:pStyle w:val="Default"/>
        <w:rPr>
          <w:rFonts w:asciiTheme="majorHAnsi" w:hAnsiTheme="majorHAnsi" w:cstheme="majorHAnsi"/>
        </w:rPr>
      </w:pPr>
    </w:p>
    <w:p w14:paraId="7EE442E7" w14:textId="6AD4E857" w:rsidR="00305AD0" w:rsidRPr="00945319" w:rsidRDefault="00AD4835" w:rsidP="00360777">
      <w:pPr>
        <w:spacing w:line="360" w:lineRule="auto"/>
        <w:jc w:val="both"/>
        <w:rPr>
          <w:rFonts w:asciiTheme="majorHAnsi" w:hAnsiTheme="majorHAnsi" w:cstheme="majorHAnsi"/>
          <w:lang w:val="el-GR"/>
        </w:rPr>
      </w:pPr>
      <w:r w:rsidRPr="00945319">
        <w:rPr>
          <w:rFonts w:asciiTheme="majorHAnsi" w:hAnsiTheme="majorHAnsi" w:cstheme="majorHAnsi"/>
          <w:b/>
          <w:lang w:val="el-GR"/>
        </w:rPr>
        <w:t xml:space="preserve">Η </w:t>
      </w:r>
      <w:r w:rsidR="008D3AA5" w:rsidRPr="00945319">
        <w:rPr>
          <w:rFonts w:asciiTheme="majorHAnsi" w:hAnsiTheme="majorHAnsi" w:cstheme="majorHAnsi"/>
          <w:b/>
          <w:lang w:val="el-GR"/>
        </w:rPr>
        <w:t xml:space="preserve">υποβολή </w:t>
      </w:r>
      <w:r w:rsidR="008D3AA5" w:rsidRPr="00945319">
        <w:rPr>
          <w:rFonts w:asciiTheme="majorHAnsi" w:hAnsiTheme="majorHAnsi" w:cstheme="majorHAnsi"/>
          <w:lang w:val="el-GR"/>
        </w:rPr>
        <w:t>της</w:t>
      </w:r>
      <w:r w:rsidR="00B575D1" w:rsidRPr="00945319">
        <w:rPr>
          <w:rFonts w:asciiTheme="majorHAnsi" w:hAnsiTheme="majorHAnsi" w:cstheme="majorHAnsi"/>
          <w:lang w:val="el-GR"/>
        </w:rPr>
        <w:t xml:space="preserve"> εγγραφής των επιτυχόντων ειδικής κατηγορίας των Αλλοδαπών Αλλογενών Αποφοίτων Λυκείων εκτός Ε.Ε. και αποφοίτων Λυκείων ή αντίστοιχων σχολών κρατών – μελών της Ε.Ε.</w:t>
      </w:r>
      <w:r w:rsidRPr="00945319">
        <w:rPr>
          <w:rFonts w:asciiTheme="majorHAnsi" w:hAnsiTheme="majorHAnsi" w:cstheme="majorHAnsi"/>
          <w:lang w:val="el-GR"/>
        </w:rPr>
        <w:t xml:space="preserve"> στο Τμήμα </w:t>
      </w:r>
      <w:r w:rsidR="004B2E47" w:rsidRPr="00945319">
        <w:rPr>
          <w:rFonts w:asciiTheme="majorHAnsi" w:hAnsiTheme="majorHAnsi" w:cstheme="majorHAnsi"/>
          <w:lang w:val="el-GR"/>
        </w:rPr>
        <w:t>Μαιευτικής</w:t>
      </w:r>
      <w:r w:rsidRPr="00945319">
        <w:rPr>
          <w:rFonts w:asciiTheme="majorHAnsi" w:hAnsiTheme="majorHAnsi" w:cstheme="majorHAnsi"/>
          <w:lang w:val="el-GR"/>
        </w:rPr>
        <w:t xml:space="preserve"> είναι </w:t>
      </w:r>
    </w:p>
    <w:p w14:paraId="5676892B" w14:textId="77777777" w:rsidR="00CD62EC" w:rsidRPr="00945319" w:rsidRDefault="00CD62EC" w:rsidP="0020255F">
      <w:pPr>
        <w:jc w:val="center"/>
        <w:rPr>
          <w:rFonts w:asciiTheme="majorHAnsi" w:hAnsiTheme="majorHAnsi" w:cstheme="majorHAnsi"/>
          <w:lang w:val="el-GR"/>
        </w:rPr>
      </w:pPr>
    </w:p>
    <w:p w14:paraId="4B016CCC" w14:textId="33DAEB44" w:rsidR="00AD4835" w:rsidRPr="00945319" w:rsidRDefault="00CD62EC" w:rsidP="0020255F">
      <w:pPr>
        <w:jc w:val="center"/>
        <w:rPr>
          <w:rFonts w:asciiTheme="majorHAnsi" w:hAnsiTheme="majorHAnsi" w:cstheme="majorHAnsi"/>
          <w:b/>
          <w:lang w:val="el-GR"/>
        </w:rPr>
      </w:pPr>
      <w:r w:rsidRPr="00945319">
        <w:rPr>
          <w:rFonts w:asciiTheme="majorHAnsi" w:hAnsiTheme="majorHAnsi" w:cstheme="majorHAnsi"/>
          <w:lang w:val="el-GR"/>
        </w:rPr>
        <w:t xml:space="preserve">από </w:t>
      </w:r>
      <w:r w:rsidR="008D3AA5" w:rsidRPr="00945319">
        <w:rPr>
          <w:rFonts w:asciiTheme="majorHAnsi" w:hAnsiTheme="majorHAnsi" w:cstheme="majorHAnsi"/>
          <w:lang w:val="el-GR"/>
        </w:rPr>
        <w:t xml:space="preserve">τη </w:t>
      </w:r>
      <w:r w:rsidRPr="00945319">
        <w:rPr>
          <w:rFonts w:asciiTheme="majorHAnsi" w:hAnsiTheme="majorHAnsi" w:cstheme="majorHAnsi"/>
          <w:b/>
          <w:bCs/>
          <w:lang w:val="el-GR"/>
        </w:rPr>
        <w:t xml:space="preserve">Πέμπτη 12 Σεπτεμβρίου </w:t>
      </w:r>
      <w:r w:rsidRPr="00945319">
        <w:rPr>
          <w:rFonts w:asciiTheme="majorHAnsi" w:hAnsiTheme="majorHAnsi" w:cstheme="majorHAnsi"/>
          <w:lang w:val="el-GR"/>
        </w:rPr>
        <w:t xml:space="preserve">έως και </w:t>
      </w:r>
      <w:r w:rsidR="008D3AA5" w:rsidRPr="00945319">
        <w:rPr>
          <w:rFonts w:asciiTheme="majorHAnsi" w:hAnsiTheme="majorHAnsi" w:cstheme="majorHAnsi"/>
          <w:lang w:val="el-GR"/>
        </w:rPr>
        <w:t xml:space="preserve">την </w:t>
      </w:r>
      <w:r w:rsidRPr="00945319">
        <w:rPr>
          <w:rFonts w:asciiTheme="majorHAnsi" w:hAnsiTheme="majorHAnsi" w:cstheme="majorHAnsi"/>
          <w:b/>
          <w:bCs/>
          <w:lang w:val="el-GR"/>
        </w:rPr>
        <w:t>Τετάρτη 25 Σεπτεμβρίου 2024.</w:t>
      </w:r>
    </w:p>
    <w:p w14:paraId="3A62A27B" w14:textId="77777777" w:rsidR="00302864" w:rsidRPr="00945319" w:rsidRDefault="00302864" w:rsidP="0020255F">
      <w:pPr>
        <w:jc w:val="center"/>
        <w:rPr>
          <w:rFonts w:asciiTheme="majorHAnsi" w:hAnsiTheme="majorHAnsi" w:cstheme="majorHAnsi"/>
          <w:b/>
          <w:sz w:val="28"/>
          <w:szCs w:val="28"/>
          <w:u w:val="single"/>
          <w:lang w:val="el-GR"/>
        </w:rPr>
      </w:pPr>
    </w:p>
    <w:p w14:paraId="3FDDCEA0" w14:textId="231010D6" w:rsidR="00AD4835" w:rsidRPr="009D7119" w:rsidRDefault="00AD4835" w:rsidP="0020255F">
      <w:pPr>
        <w:jc w:val="center"/>
        <w:rPr>
          <w:rFonts w:asciiTheme="majorHAnsi" w:hAnsiTheme="majorHAnsi" w:cstheme="majorHAnsi"/>
          <w:b/>
          <w:color w:val="FF0000"/>
          <w:sz w:val="28"/>
          <w:szCs w:val="28"/>
          <w:u w:val="single"/>
          <w:lang w:val="el-GR"/>
        </w:rPr>
      </w:pPr>
      <w:r w:rsidRPr="009D7119">
        <w:rPr>
          <w:rFonts w:asciiTheme="majorHAnsi" w:hAnsiTheme="majorHAnsi" w:cstheme="majorHAnsi"/>
          <w:b/>
          <w:color w:val="FF0000"/>
          <w:sz w:val="28"/>
          <w:szCs w:val="28"/>
          <w:u w:val="single"/>
          <w:lang w:val="el-GR"/>
        </w:rPr>
        <w:t>Ώρες εγγρα</w:t>
      </w:r>
      <w:bookmarkStart w:id="0" w:name="_GoBack"/>
      <w:bookmarkEnd w:id="0"/>
      <w:r w:rsidRPr="009D7119">
        <w:rPr>
          <w:rFonts w:asciiTheme="majorHAnsi" w:hAnsiTheme="majorHAnsi" w:cstheme="majorHAnsi"/>
          <w:b/>
          <w:color w:val="FF0000"/>
          <w:sz w:val="28"/>
          <w:szCs w:val="28"/>
          <w:u w:val="single"/>
          <w:lang w:val="el-GR"/>
        </w:rPr>
        <w:t>φών 11.00 με 1</w:t>
      </w:r>
      <w:r w:rsidR="00CD62EC" w:rsidRPr="009D7119">
        <w:rPr>
          <w:rFonts w:asciiTheme="majorHAnsi" w:hAnsiTheme="majorHAnsi" w:cstheme="majorHAnsi"/>
          <w:b/>
          <w:color w:val="FF0000"/>
          <w:sz w:val="28"/>
          <w:szCs w:val="28"/>
          <w:u w:val="single"/>
          <w:lang w:val="el-GR"/>
        </w:rPr>
        <w:t>3</w:t>
      </w:r>
      <w:r w:rsidRPr="009D7119">
        <w:rPr>
          <w:rFonts w:asciiTheme="majorHAnsi" w:hAnsiTheme="majorHAnsi" w:cstheme="majorHAnsi"/>
          <w:b/>
          <w:color w:val="FF0000"/>
          <w:sz w:val="28"/>
          <w:szCs w:val="28"/>
          <w:u w:val="single"/>
          <w:lang w:val="el-GR"/>
        </w:rPr>
        <w:t>.00</w:t>
      </w:r>
    </w:p>
    <w:p w14:paraId="33620C7A" w14:textId="77777777" w:rsidR="0020255F" w:rsidRPr="00945319" w:rsidRDefault="0020255F" w:rsidP="008A7004">
      <w:pPr>
        <w:jc w:val="both"/>
        <w:rPr>
          <w:rFonts w:asciiTheme="majorHAnsi" w:hAnsiTheme="majorHAnsi" w:cstheme="majorHAnsi"/>
          <w:b/>
          <w:lang w:val="el-GR"/>
        </w:rPr>
      </w:pPr>
    </w:p>
    <w:p w14:paraId="18BA3931" w14:textId="77777777" w:rsidR="004B2E47" w:rsidRPr="00945319" w:rsidRDefault="004B2E47" w:rsidP="008A7004">
      <w:pPr>
        <w:spacing w:line="360" w:lineRule="auto"/>
        <w:jc w:val="both"/>
        <w:rPr>
          <w:rFonts w:asciiTheme="majorHAnsi" w:hAnsiTheme="majorHAnsi" w:cstheme="majorHAnsi"/>
          <w:sz w:val="22"/>
          <w:szCs w:val="22"/>
          <w:lang w:val="el-GR"/>
        </w:rPr>
      </w:pPr>
      <w:r w:rsidRPr="00945319">
        <w:rPr>
          <w:rFonts w:asciiTheme="majorHAnsi" w:hAnsiTheme="majorHAnsi" w:cstheme="majorHAnsi"/>
          <w:lang w:val="el-GR"/>
        </w:rPr>
        <w:t xml:space="preserve">Η εγγραφή των εισαγομένων θα γίνεται κατόπιν αιτήσεως συνοδευόμενης από τα δικαιολογητικά που προβλέπονται στο άρθρο 3 της με αριθ. </w:t>
      </w:r>
      <w:proofErr w:type="spellStart"/>
      <w:r w:rsidRPr="00945319">
        <w:rPr>
          <w:rFonts w:asciiTheme="majorHAnsi" w:hAnsiTheme="majorHAnsi" w:cstheme="majorHAnsi"/>
          <w:lang w:val="el-GR"/>
        </w:rPr>
        <w:t>πρωτ</w:t>
      </w:r>
      <w:proofErr w:type="spellEnd"/>
      <w:r w:rsidRPr="00945319">
        <w:rPr>
          <w:rFonts w:asciiTheme="majorHAnsi" w:hAnsiTheme="majorHAnsi" w:cstheme="majorHAnsi"/>
          <w:lang w:val="el-GR"/>
        </w:rPr>
        <w:t>. Φ.151/20049/2007/Β6/2007 Υ.Α. (272 Β’).</w:t>
      </w:r>
      <w:r w:rsidRPr="00945319">
        <w:rPr>
          <w:rFonts w:asciiTheme="majorHAnsi" w:hAnsiTheme="majorHAnsi" w:cstheme="majorHAnsi"/>
          <w:sz w:val="22"/>
          <w:szCs w:val="22"/>
          <w:lang w:val="el-GR"/>
        </w:rPr>
        <w:t xml:space="preserve"> </w:t>
      </w:r>
    </w:p>
    <w:p w14:paraId="421912DB" w14:textId="5D7765A4" w:rsidR="00CD62EC" w:rsidRPr="00945319" w:rsidRDefault="004B2E47" w:rsidP="008A7004">
      <w:pPr>
        <w:spacing w:line="360" w:lineRule="auto"/>
        <w:jc w:val="both"/>
        <w:rPr>
          <w:rFonts w:asciiTheme="majorHAnsi" w:hAnsiTheme="majorHAnsi" w:cstheme="majorHAnsi"/>
          <w:u w:val="single"/>
          <w:lang w:val="el-GR"/>
        </w:rPr>
      </w:pPr>
      <w:r w:rsidRPr="00945319">
        <w:rPr>
          <w:rFonts w:asciiTheme="majorHAnsi" w:hAnsiTheme="majorHAnsi" w:cstheme="majorHAnsi"/>
          <w:b/>
          <w:lang w:val="el-GR"/>
        </w:rPr>
        <w:t xml:space="preserve">Η αίτηση εγγραφής και τα δικαιολογητικά </w:t>
      </w:r>
      <w:r w:rsidR="008A7004" w:rsidRPr="00945319">
        <w:rPr>
          <w:rFonts w:asciiTheme="majorHAnsi" w:hAnsiTheme="majorHAnsi" w:cstheme="majorHAnsi"/>
          <w:b/>
          <w:lang w:val="el-GR"/>
        </w:rPr>
        <w:t>μαζί με την  αίτηση 1</w:t>
      </w:r>
      <w:r w:rsidR="008A7004" w:rsidRPr="00945319">
        <w:rPr>
          <w:rFonts w:asciiTheme="majorHAnsi" w:hAnsiTheme="majorHAnsi" w:cstheme="majorHAnsi"/>
          <w:b/>
          <w:vertAlign w:val="superscript"/>
          <w:lang w:val="el-GR"/>
        </w:rPr>
        <w:t>ης</w:t>
      </w:r>
      <w:r w:rsidR="008A7004" w:rsidRPr="00945319">
        <w:rPr>
          <w:rFonts w:asciiTheme="majorHAnsi" w:hAnsiTheme="majorHAnsi" w:cstheme="majorHAnsi"/>
          <w:b/>
          <w:lang w:val="el-GR"/>
        </w:rPr>
        <w:t xml:space="preserve"> εγγραφής (</w:t>
      </w:r>
      <w:r w:rsidR="008A7004" w:rsidRPr="00945319">
        <w:rPr>
          <w:rFonts w:asciiTheme="majorHAnsi" w:hAnsiTheme="majorHAnsi" w:cstheme="majorHAnsi"/>
          <w:lang w:val="el-GR"/>
        </w:rPr>
        <w:t>που θα σας δοθεί στην γραμματεία)</w:t>
      </w:r>
      <w:r w:rsidR="00CD62EC" w:rsidRPr="00945319">
        <w:rPr>
          <w:rFonts w:asciiTheme="majorHAnsi" w:hAnsiTheme="majorHAnsi" w:cstheme="majorHAnsi"/>
          <w:lang w:val="el-GR"/>
        </w:rPr>
        <w:t xml:space="preserve">, </w:t>
      </w:r>
      <w:r w:rsidR="008A7004" w:rsidRPr="00945319">
        <w:rPr>
          <w:rFonts w:asciiTheme="majorHAnsi" w:hAnsiTheme="majorHAnsi" w:cstheme="majorHAnsi"/>
          <w:u w:val="single"/>
          <w:lang w:val="el-GR"/>
        </w:rPr>
        <w:t xml:space="preserve">θα πρέπει να κατατεθούν στην Γραμματεία </w:t>
      </w:r>
      <w:r w:rsidR="00CD62EC" w:rsidRPr="00945319">
        <w:rPr>
          <w:rFonts w:asciiTheme="majorHAnsi" w:hAnsiTheme="majorHAnsi" w:cstheme="majorHAnsi"/>
          <w:lang w:val="el-GR"/>
        </w:rPr>
        <w:t xml:space="preserve"> </w:t>
      </w:r>
      <w:r w:rsidRPr="00945319">
        <w:rPr>
          <w:rFonts w:asciiTheme="majorHAnsi" w:hAnsiTheme="majorHAnsi" w:cstheme="majorHAnsi"/>
          <w:u w:val="single"/>
          <w:lang w:val="el-GR"/>
        </w:rPr>
        <w:t>του Τμήματος Μαιευτικής</w:t>
      </w:r>
      <w:r w:rsidR="00CD62EC" w:rsidRPr="00945319">
        <w:rPr>
          <w:rFonts w:asciiTheme="majorHAnsi" w:hAnsiTheme="majorHAnsi" w:cstheme="majorHAnsi"/>
          <w:lang w:val="el-GR"/>
        </w:rPr>
        <w:t>, μέσα στην ανωτέρω προθεσμία, είτε με αυτοπρόσωπη παρουσία του ιδίου του επιτυχόντα ή του νόμιμα εξουσιοδοτημένου εκπροσώπου του, είτε με ταχυδρομική αποστολή με συστημένη επιστολή</w:t>
      </w:r>
      <w:r w:rsidR="00A148B4" w:rsidRPr="00945319">
        <w:rPr>
          <w:rFonts w:asciiTheme="majorHAnsi" w:hAnsiTheme="majorHAnsi" w:cstheme="majorHAnsi"/>
          <w:lang w:val="el-GR"/>
        </w:rPr>
        <w:t xml:space="preserve"> και απόδειξη παραλαβής.</w:t>
      </w:r>
    </w:p>
    <w:p w14:paraId="6BD749E6" w14:textId="78E302D3" w:rsidR="00AE5619" w:rsidRPr="00945319" w:rsidRDefault="00AE5619" w:rsidP="00360777">
      <w:pPr>
        <w:spacing w:line="360" w:lineRule="auto"/>
        <w:jc w:val="both"/>
        <w:rPr>
          <w:rFonts w:asciiTheme="majorHAnsi" w:hAnsiTheme="majorHAnsi" w:cstheme="majorHAnsi"/>
          <w:u w:val="single"/>
          <w:lang w:val="el-GR"/>
        </w:rPr>
      </w:pPr>
      <w:r w:rsidRPr="00945319">
        <w:rPr>
          <w:rFonts w:asciiTheme="majorHAnsi" w:hAnsiTheme="majorHAnsi" w:cstheme="majorHAnsi"/>
          <w:u w:val="single"/>
          <w:lang w:val="el-GR"/>
        </w:rPr>
        <w:t>Επισημαίνεται:</w:t>
      </w:r>
    </w:p>
    <w:p w14:paraId="0F36D8AC" w14:textId="77777777" w:rsidR="007C3119" w:rsidRPr="00945319" w:rsidRDefault="00CD62EC" w:rsidP="00360777">
      <w:pPr>
        <w:spacing w:line="360" w:lineRule="auto"/>
        <w:jc w:val="both"/>
        <w:rPr>
          <w:rFonts w:asciiTheme="majorHAnsi" w:hAnsiTheme="majorHAnsi" w:cstheme="majorHAnsi"/>
          <w:sz w:val="22"/>
          <w:szCs w:val="22"/>
          <w:lang w:val="el-GR"/>
        </w:rPr>
      </w:pPr>
      <w:r w:rsidRPr="00945319">
        <w:rPr>
          <w:rFonts w:asciiTheme="majorHAnsi" w:hAnsiTheme="majorHAnsi" w:cstheme="majorHAnsi"/>
          <w:sz w:val="22"/>
          <w:szCs w:val="22"/>
          <w:lang w:val="el-GR"/>
        </w:rPr>
        <w:t xml:space="preserve">Οι εισαγόμενοι της ειδικής κατηγορίας της παρ.4Β1, του άρθρου 1 της με αριθ. </w:t>
      </w:r>
      <w:proofErr w:type="spellStart"/>
      <w:r w:rsidRPr="00945319">
        <w:rPr>
          <w:rFonts w:asciiTheme="majorHAnsi" w:hAnsiTheme="majorHAnsi" w:cstheme="majorHAnsi"/>
          <w:sz w:val="22"/>
          <w:szCs w:val="22"/>
          <w:lang w:val="el-GR"/>
        </w:rPr>
        <w:t>πρωτ</w:t>
      </w:r>
      <w:proofErr w:type="spellEnd"/>
      <w:r w:rsidRPr="00945319">
        <w:rPr>
          <w:rFonts w:asciiTheme="majorHAnsi" w:hAnsiTheme="majorHAnsi" w:cstheme="majorHAnsi"/>
          <w:sz w:val="22"/>
          <w:szCs w:val="22"/>
          <w:lang w:val="el-GR"/>
        </w:rPr>
        <w:t xml:space="preserve">. Φ.151/20049/2007/Β6/2007 Υ.Α. (272 Β’) όπως αντικαταστάθηκε με την παρ. 4 της με αριθ. </w:t>
      </w:r>
      <w:proofErr w:type="spellStart"/>
      <w:r w:rsidRPr="00945319">
        <w:rPr>
          <w:rFonts w:asciiTheme="majorHAnsi" w:hAnsiTheme="majorHAnsi" w:cstheme="majorHAnsi"/>
          <w:sz w:val="22"/>
          <w:szCs w:val="22"/>
          <w:lang w:val="el-GR"/>
        </w:rPr>
        <w:t>πρωτ</w:t>
      </w:r>
      <w:proofErr w:type="spellEnd"/>
      <w:r w:rsidRPr="00945319">
        <w:rPr>
          <w:rFonts w:asciiTheme="majorHAnsi" w:hAnsiTheme="majorHAnsi" w:cstheme="majorHAnsi"/>
          <w:sz w:val="22"/>
          <w:szCs w:val="22"/>
          <w:lang w:val="el-GR"/>
        </w:rPr>
        <w:t>. Φ.151/82115/</w:t>
      </w:r>
      <w:r w:rsidRPr="00945319">
        <w:rPr>
          <w:rFonts w:asciiTheme="majorHAnsi" w:hAnsiTheme="majorHAnsi" w:cstheme="majorHAnsi"/>
          <w:sz w:val="22"/>
          <w:szCs w:val="22"/>
        </w:rPr>
        <w:t>A</w:t>
      </w:r>
      <w:r w:rsidRPr="00945319">
        <w:rPr>
          <w:rFonts w:asciiTheme="majorHAnsi" w:hAnsiTheme="majorHAnsi" w:cstheme="majorHAnsi"/>
          <w:sz w:val="22"/>
          <w:szCs w:val="22"/>
          <w:lang w:val="el-GR"/>
        </w:rPr>
        <w:t xml:space="preserve">5/2017 Υ.Α. (1873 Β’), με κυπριακή καταγωγή που υποχρεούνται να υπηρετήσουν τη θητεία τους στην Κύπρο, μπορούν να εγγράφονται στη σχολή που έχουν </w:t>
      </w:r>
      <w:r w:rsidRPr="00945319">
        <w:rPr>
          <w:rFonts w:asciiTheme="majorHAnsi" w:hAnsiTheme="majorHAnsi" w:cstheme="majorHAnsi"/>
          <w:sz w:val="22"/>
          <w:szCs w:val="22"/>
          <w:lang w:val="el-GR"/>
        </w:rPr>
        <w:lastRenderedPageBreak/>
        <w:t>επιλεγεί και μετά από την απόλυσή τους από τις τάξεις του στρατού, ύστερα από σχετική βεβαίωση της Κυπριακής Δημοκρατίας.</w:t>
      </w:r>
    </w:p>
    <w:p w14:paraId="15D81535" w14:textId="5705A925" w:rsidR="00CD62EC" w:rsidRPr="00945319" w:rsidRDefault="00CD62EC" w:rsidP="00360777">
      <w:pPr>
        <w:spacing w:line="360" w:lineRule="auto"/>
        <w:jc w:val="both"/>
        <w:rPr>
          <w:rFonts w:asciiTheme="majorHAnsi" w:hAnsiTheme="majorHAnsi" w:cstheme="majorHAnsi"/>
          <w:u w:val="single"/>
          <w:lang w:val="el-GR"/>
        </w:rPr>
      </w:pPr>
      <w:r w:rsidRPr="00945319">
        <w:rPr>
          <w:rFonts w:asciiTheme="majorHAnsi" w:hAnsiTheme="majorHAnsi" w:cstheme="majorHAnsi"/>
          <w:sz w:val="22"/>
          <w:szCs w:val="22"/>
          <w:lang w:val="el-GR"/>
        </w:rPr>
        <w:t xml:space="preserve"> Οι εισαγόμενοι εγγράφονται στο ίδιο ακαδημαϊκό έτος αν αποκτήσουν οριστικό ή προσωρινό απολυτήριο από τις τάξεις του στρατού μέχρι 15 Νοεμβρίου του ίδιου έτους. Σε αντίθετη περίπτωση εγγράφονται εντός της προθεσμίας εγγραφής του επόμενου ακαδημαϊκού έτους από αυτό της απόκτησης του απολυτηρίου από τις τάξεις του στρατού και εντός της προθεσμίας εγγραφής της οικείας ειδικής κατηγορίας.</w:t>
      </w:r>
    </w:p>
    <w:sectPr w:rsidR="00CD62EC" w:rsidRPr="00945319" w:rsidSect="001760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D1561"/>
    <w:multiLevelType w:val="hybridMultilevel"/>
    <w:tmpl w:val="17CE9586"/>
    <w:lvl w:ilvl="0" w:tplc="C4AC6F5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A015019"/>
    <w:multiLevelType w:val="hybridMultilevel"/>
    <w:tmpl w:val="95627CB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4C3"/>
    <w:rsid w:val="00001E56"/>
    <w:rsid w:val="00010737"/>
    <w:rsid w:val="000A0ED3"/>
    <w:rsid w:val="000C6F21"/>
    <w:rsid w:val="000D389A"/>
    <w:rsid w:val="00123660"/>
    <w:rsid w:val="001473E6"/>
    <w:rsid w:val="00166723"/>
    <w:rsid w:val="00176009"/>
    <w:rsid w:val="00186149"/>
    <w:rsid w:val="0020255F"/>
    <w:rsid w:val="002B26E4"/>
    <w:rsid w:val="002B28D2"/>
    <w:rsid w:val="002D5875"/>
    <w:rsid w:val="00302864"/>
    <w:rsid w:val="00305AD0"/>
    <w:rsid w:val="00315A98"/>
    <w:rsid w:val="0034393E"/>
    <w:rsid w:val="00360777"/>
    <w:rsid w:val="003745D7"/>
    <w:rsid w:val="003B56D6"/>
    <w:rsid w:val="003C1882"/>
    <w:rsid w:val="003D5303"/>
    <w:rsid w:val="00471DF2"/>
    <w:rsid w:val="00476364"/>
    <w:rsid w:val="004A44E2"/>
    <w:rsid w:val="004B2E47"/>
    <w:rsid w:val="004E4337"/>
    <w:rsid w:val="0061605E"/>
    <w:rsid w:val="00637983"/>
    <w:rsid w:val="00645F50"/>
    <w:rsid w:val="00747442"/>
    <w:rsid w:val="00771BFC"/>
    <w:rsid w:val="00773E7B"/>
    <w:rsid w:val="007C3119"/>
    <w:rsid w:val="007D4D30"/>
    <w:rsid w:val="00895ED7"/>
    <w:rsid w:val="008A7004"/>
    <w:rsid w:val="008C49EC"/>
    <w:rsid w:val="008D3AA5"/>
    <w:rsid w:val="00945319"/>
    <w:rsid w:val="00950EB4"/>
    <w:rsid w:val="00976B48"/>
    <w:rsid w:val="009860DD"/>
    <w:rsid w:val="009C5650"/>
    <w:rsid w:val="009D7119"/>
    <w:rsid w:val="009E53A2"/>
    <w:rsid w:val="00A048E9"/>
    <w:rsid w:val="00A11BC1"/>
    <w:rsid w:val="00A148B4"/>
    <w:rsid w:val="00A41A20"/>
    <w:rsid w:val="00A51C40"/>
    <w:rsid w:val="00AC5544"/>
    <w:rsid w:val="00AD4835"/>
    <w:rsid w:val="00AE5619"/>
    <w:rsid w:val="00B21F44"/>
    <w:rsid w:val="00B42BF9"/>
    <w:rsid w:val="00B575D1"/>
    <w:rsid w:val="00B957A5"/>
    <w:rsid w:val="00BD1C0D"/>
    <w:rsid w:val="00C065D3"/>
    <w:rsid w:val="00C10928"/>
    <w:rsid w:val="00C22C93"/>
    <w:rsid w:val="00C802B5"/>
    <w:rsid w:val="00CD62EC"/>
    <w:rsid w:val="00D00A05"/>
    <w:rsid w:val="00D11821"/>
    <w:rsid w:val="00DA44C3"/>
    <w:rsid w:val="00DB49D8"/>
    <w:rsid w:val="00DE2B44"/>
    <w:rsid w:val="00E00D19"/>
    <w:rsid w:val="00E17532"/>
    <w:rsid w:val="00E2766D"/>
    <w:rsid w:val="00E67173"/>
    <w:rsid w:val="00E72259"/>
    <w:rsid w:val="00EA096C"/>
    <w:rsid w:val="00EA0DB0"/>
    <w:rsid w:val="00F364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A214"/>
  <w15:docId w15:val="{BF3956D1-4442-41E3-8A64-6CCCFF8B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442"/>
    <w:pPr>
      <w:spacing w:after="0" w:line="240" w:lineRule="auto"/>
    </w:pPr>
    <w:rPr>
      <w:rFonts w:ascii="Times New Roman" w:hAnsi="Times New Roman"/>
      <w:sz w:val="24"/>
      <w:szCs w:val="24"/>
      <w:lang w:val="en-GB"/>
    </w:rPr>
  </w:style>
  <w:style w:type="paragraph" w:styleId="2">
    <w:name w:val="heading 2"/>
    <w:basedOn w:val="a"/>
    <w:next w:val="a"/>
    <w:link w:val="2Char"/>
    <w:qFormat/>
    <w:rsid w:val="00747442"/>
    <w:pPr>
      <w:keepNext/>
      <w:jc w:val="center"/>
      <w:outlineLvl w:val="1"/>
    </w:pPr>
    <w:rPr>
      <w:rFonts w:eastAsia="Times New Roman" w:cs="Times New Roman"/>
      <w:b/>
      <w:bCs/>
      <w:sz w:val="16"/>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747442"/>
    <w:rPr>
      <w:rFonts w:ascii="Times New Roman" w:eastAsia="Times New Roman" w:hAnsi="Times New Roman" w:cs="Times New Roman"/>
      <w:b/>
      <w:bCs/>
      <w:sz w:val="16"/>
      <w:szCs w:val="24"/>
    </w:rPr>
  </w:style>
  <w:style w:type="paragraph" w:styleId="a3">
    <w:name w:val="List Paragraph"/>
    <w:basedOn w:val="a"/>
    <w:uiPriority w:val="34"/>
    <w:qFormat/>
    <w:rsid w:val="00747442"/>
    <w:pPr>
      <w:ind w:left="720"/>
      <w:contextualSpacing/>
    </w:pPr>
    <w:rPr>
      <w:rFonts w:eastAsia="Times New Roman" w:cs="Times New Roman"/>
    </w:rPr>
  </w:style>
  <w:style w:type="paragraph" w:styleId="Web">
    <w:name w:val="Normal (Web)"/>
    <w:basedOn w:val="a"/>
    <w:uiPriority w:val="99"/>
    <w:semiHidden/>
    <w:unhideWhenUsed/>
    <w:rsid w:val="004A44E2"/>
    <w:pPr>
      <w:spacing w:before="100" w:beforeAutospacing="1" w:after="100" w:afterAutospacing="1"/>
    </w:pPr>
    <w:rPr>
      <w:rFonts w:eastAsia="Times New Roman" w:cs="Times New Roman"/>
      <w:lang w:val="el-GR" w:eastAsia="el-GR"/>
    </w:rPr>
  </w:style>
  <w:style w:type="character" w:customStyle="1" w:styleId="apple-converted-space">
    <w:name w:val="apple-converted-space"/>
    <w:basedOn w:val="a0"/>
    <w:rsid w:val="004A44E2"/>
  </w:style>
  <w:style w:type="character" w:styleId="a4">
    <w:name w:val="Strong"/>
    <w:basedOn w:val="a0"/>
    <w:uiPriority w:val="22"/>
    <w:qFormat/>
    <w:rsid w:val="004A44E2"/>
    <w:rPr>
      <w:b/>
      <w:bCs/>
    </w:rPr>
  </w:style>
  <w:style w:type="character" w:styleId="-">
    <w:name w:val="Hyperlink"/>
    <w:basedOn w:val="a0"/>
    <w:uiPriority w:val="99"/>
    <w:semiHidden/>
    <w:unhideWhenUsed/>
    <w:rsid w:val="004A44E2"/>
    <w:rPr>
      <w:color w:val="0000FF"/>
      <w:u w:val="single"/>
    </w:rPr>
  </w:style>
  <w:style w:type="paragraph" w:customStyle="1" w:styleId="Default">
    <w:name w:val="Default"/>
    <w:rsid w:val="00CD62E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0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684d3b9-1d2e-4734-8a64-7180e8ffc5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02B9C72E8FCD45B396246967B6CD3F" ma:contentTypeVersion="18" ma:contentTypeDescription="Create a new document." ma:contentTypeScope="" ma:versionID="4dbd1e84073f564dc013e4fe37bbd386">
  <xsd:schema xmlns:xsd="http://www.w3.org/2001/XMLSchema" xmlns:xs="http://www.w3.org/2001/XMLSchema" xmlns:p="http://schemas.microsoft.com/office/2006/metadata/properties" xmlns:ns3="8684d3b9-1d2e-4734-8a64-7180e8ffc562" xmlns:ns4="2e7fa8df-6b35-47e8-8e67-96b6611bc9cd" targetNamespace="http://schemas.microsoft.com/office/2006/metadata/properties" ma:root="true" ma:fieldsID="45396ddf5c4c7c6d6671704101143c6e" ns3:_="" ns4:_="">
    <xsd:import namespace="8684d3b9-1d2e-4734-8a64-7180e8ffc562"/>
    <xsd:import namespace="2e7fa8df-6b35-47e8-8e67-96b6611bc9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_activity" minOccurs="0"/>
                <xsd:element ref="ns3:MediaLengthInSeconds"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4d3b9-1d2e-4734-8a64-7180e8ffc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7fa8df-6b35-47e8-8e67-96b6611bc9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164ECB-56AC-4025-A5B9-D968655A6DB3}">
  <ds:schemaRefs>
    <ds:schemaRef ds:uri="http://schemas.microsoft.com/sharepoint/v3/contenttype/forms"/>
  </ds:schemaRefs>
</ds:datastoreItem>
</file>

<file path=customXml/itemProps2.xml><?xml version="1.0" encoding="utf-8"?>
<ds:datastoreItem xmlns:ds="http://schemas.openxmlformats.org/officeDocument/2006/customXml" ds:itemID="{71D9E3C9-C64D-4ACE-9CF3-AB6FE959B67C}">
  <ds:schemaRefs>
    <ds:schemaRef ds:uri="http://schemas.microsoft.com/office/2006/metadata/properties"/>
    <ds:schemaRef ds:uri="http://schemas.microsoft.com/office/infopath/2007/PartnerControls"/>
    <ds:schemaRef ds:uri="8684d3b9-1d2e-4734-8a64-7180e8ffc562"/>
  </ds:schemaRefs>
</ds:datastoreItem>
</file>

<file path=customXml/itemProps3.xml><?xml version="1.0" encoding="utf-8"?>
<ds:datastoreItem xmlns:ds="http://schemas.openxmlformats.org/officeDocument/2006/customXml" ds:itemID="{59E9313C-9441-49CA-B17F-752D10562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4d3b9-1d2e-4734-8a64-7180e8ffc562"/>
    <ds:schemaRef ds:uri="2e7fa8df-6b35-47e8-8e67-96b6611bc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1671</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2021-09-23T11:06:00Z</cp:lastPrinted>
  <dcterms:created xsi:type="dcterms:W3CDTF">2024-09-04T06:38:00Z</dcterms:created>
  <dcterms:modified xsi:type="dcterms:W3CDTF">2024-09-04T06:50:00Z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0x010100F402B9C72E8FCD45B396246967B6CD3F</vt:lpwstr>
  </property>
</Properties>
</file>